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B4C4A" w14:textId="77777777" w:rsidR="00401948" w:rsidRPr="00E553E2" w:rsidRDefault="00401948" w:rsidP="002F30A6">
      <w:pPr>
        <w:rPr>
          <w:rFonts w:ascii="Arial" w:hAnsi="Arial" w:cs="Arial"/>
          <w:b/>
          <w:bCs/>
        </w:rPr>
      </w:pPr>
    </w:p>
    <w:p w14:paraId="0CB85692" w14:textId="77777777" w:rsidR="00976B97" w:rsidRDefault="00976B97" w:rsidP="002F30A6">
      <w:pPr>
        <w:rPr>
          <w:rFonts w:ascii="Arial" w:hAnsi="Arial" w:cs="Arial"/>
          <w:b/>
          <w:bCs/>
        </w:rPr>
      </w:pPr>
    </w:p>
    <w:p w14:paraId="5138AF9B" w14:textId="761B3475" w:rsidR="00751067" w:rsidRPr="00E553E2" w:rsidRDefault="00751067" w:rsidP="002F30A6">
      <w:pPr>
        <w:rPr>
          <w:rFonts w:ascii="Arial" w:hAnsi="Arial" w:cs="Arial"/>
          <w:b/>
          <w:bCs/>
        </w:rPr>
      </w:pPr>
      <w:r w:rsidRPr="00E553E2">
        <w:rPr>
          <w:rFonts w:ascii="Arial" w:hAnsi="Arial" w:cs="Arial"/>
          <w:b/>
          <w:bCs/>
        </w:rPr>
        <w:t>FOR IMMEDIATE RELEASE</w:t>
      </w:r>
    </w:p>
    <w:p w14:paraId="40D98325" w14:textId="761AFB03" w:rsidR="007E5084" w:rsidRPr="00681FA9" w:rsidRDefault="00085B5F" w:rsidP="004B4DF6">
      <w:pPr>
        <w:pStyle w:val="xmsonormal"/>
        <w:jc w:val="center"/>
        <w:rPr>
          <w:rFonts w:ascii="Arial" w:eastAsia="Times New Roman" w:hAnsi="Arial" w:cs="Arial"/>
          <w:i/>
          <w:iCs/>
        </w:rPr>
      </w:pPr>
      <w:r w:rsidRPr="00E553E2">
        <w:rPr>
          <w:rFonts w:ascii="Arial" w:hAnsi="Arial" w:cs="Arial"/>
          <w:b/>
          <w:bCs/>
        </w:rPr>
        <w:t>UL Enterprise Launches New Brands</w:t>
      </w:r>
    </w:p>
    <w:p w14:paraId="2EE994B5" w14:textId="575D4215" w:rsidR="004B4DF6" w:rsidRPr="00E553E2" w:rsidRDefault="00B353A3" w:rsidP="009077B6">
      <w:pPr>
        <w:pStyle w:val="xmsonormal"/>
        <w:jc w:val="center"/>
        <w:rPr>
          <w:rFonts w:ascii="Arial" w:eastAsia="Times New Roman" w:hAnsi="Arial" w:cs="Arial"/>
          <w:i/>
          <w:iCs/>
        </w:rPr>
      </w:pPr>
      <w:r w:rsidRPr="00E553E2">
        <w:rPr>
          <w:rFonts w:ascii="Arial" w:eastAsia="Times New Roman" w:hAnsi="Arial" w:cs="Arial"/>
          <w:i/>
          <w:iCs/>
        </w:rPr>
        <w:t>T</w:t>
      </w:r>
      <w:r w:rsidR="0092268C" w:rsidRPr="00E553E2">
        <w:rPr>
          <w:rFonts w:ascii="Arial" w:eastAsia="Times New Roman" w:hAnsi="Arial" w:cs="Arial"/>
          <w:i/>
          <w:iCs/>
        </w:rPr>
        <w:t xml:space="preserve">hree distinct organizations </w:t>
      </w:r>
      <w:r w:rsidR="004B4DF6" w:rsidRPr="00E553E2">
        <w:rPr>
          <w:rFonts w:ascii="Arial" w:eastAsia="Times New Roman" w:hAnsi="Arial" w:cs="Arial"/>
          <w:i/>
          <w:iCs/>
        </w:rPr>
        <w:t>mar</w:t>
      </w:r>
      <w:r w:rsidR="0092268C" w:rsidRPr="00E553E2">
        <w:rPr>
          <w:rFonts w:ascii="Arial" w:eastAsia="Times New Roman" w:hAnsi="Arial" w:cs="Arial"/>
          <w:i/>
          <w:iCs/>
        </w:rPr>
        <w:t>k</w:t>
      </w:r>
      <w:r w:rsidR="004B4DF6" w:rsidRPr="00E553E2">
        <w:rPr>
          <w:rFonts w:ascii="Arial" w:eastAsia="Times New Roman" w:hAnsi="Arial" w:cs="Arial"/>
          <w:i/>
          <w:iCs/>
        </w:rPr>
        <w:t xml:space="preserve"> signif</w:t>
      </w:r>
      <w:r w:rsidR="0030788C" w:rsidRPr="00E553E2">
        <w:rPr>
          <w:rFonts w:ascii="Arial" w:eastAsia="Times New Roman" w:hAnsi="Arial" w:cs="Arial"/>
          <w:i/>
          <w:iCs/>
        </w:rPr>
        <w:t>i</w:t>
      </w:r>
      <w:r w:rsidR="004B4DF6" w:rsidRPr="00E553E2">
        <w:rPr>
          <w:rFonts w:ascii="Arial" w:eastAsia="Times New Roman" w:hAnsi="Arial" w:cs="Arial"/>
          <w:i/>
          <w:iCs/>
        </w:rPr>
        <w:t xml:space="preserve">cant moment </w:t>
      </w:r>
      <w:r w:rsidR="00DF650B" w:rsidRPr="00E553E2">
        <w:rPr>
          <w:rFonts w:ascii="Arial" w:eastAsia="Times New Roman" w:hAnsi="Arial" w:cs="Arial"/>
          <w:i/>
          <w:iCs/>
        </w:rPr>
        <w:t>to continue</w:t>
      </w:r>
      <w:r w:rsidR="00941836" w:rsidRPr="00E553E2">
        <w:rPr>
          <w:rFonts w:ascii="Arial" w:eastAsia="Times New Roman" w:hAnsi="Arial" w:cs="Arial"/>
          <w:i/>
          <w:iCs/>
        </w:rPr>
        <w:t xml:space="preserve"> </w:t>
      </w:r>
      <w:r w:rsidR="004B4DF6" w:rsidRPr="00E553E2">
        <w:rPr>
          <w:rFonts w:ascii="Arial" w:eastAsia="Times New Roman" w:hAnsi="Arial" w:cs="Arial"/>
          <w:i/>
          <w:iCs/>
        </w:rPr>
        <w:t xml:space="preserve">128-year history </w:t>
      </w:r>
      <w:r w:rsidR="00A16CC8" w:rsidRPr="00E553E2">
        <w:rPr>
          <w:rFonts w:ascii="Arial" w:eastAsia="Times New Roman" w:hAnsi="Arial" w:cs="Arial"/>
          <w:i/>
          <w:iCs/>
        </w:rPr>
        <w:t>of safety science leadership</w:t>
      </w:r>
    </w:p>
    <w:p w14:paraId="6F3F2034" w14:textId="77777777" w:rsidR="00CC172A" w:rsidRPr="00E553E2" w:rsidRDefault="00CC172A" w:rsidP="005C6FF0">
      <w:pPr>
        <w:pStyle w:val="xmsonormal"/>
        <w:rPr>
          <w:rFonts w:ascii="Arial" w:hAnsi="Arial" w:cs="Arial"/>
        </w:rPr>
      </w:pPr>
    </w:p>
    <w:p w14:paraId="3C9283D0" w14:textId="3F10CD80" w:rsidR="005D7005" w:rsidRPr="00E553E2" w:rsidRDefault="003F3C3D" w:rsidP="005C6FF0">
      <w:pPr>
        <w:pStyle w:val="xmsonormal"/>
        <w:rPr>
          <w:rFonts w:ascii="Arial" w:hAnsi="Arial" w:cs="Arial"/>
        </w:rPr>
      </w:pPr>
      <w:r w:rsidRPr="00E553E2">
        <w:rPr>
          <w:rFonts w:ascii="Arial" w:hAnsi="Arial" w:cs="Arial"/>
          <w:b/>
          <w:bCs/>
        </w:rPr>
        <w:t>Northbrook</w:t>
      </w:r>
      <w:r w:rsidR="00CC172A" w:rsidRPr="00E553E2">
        <w:rPr>
          <w:rFonts w:ascii="Arial" w:hAnsi="Arial" w:cs="Arial"/>
          <w:b/>
          <w:bCs/>
        </w:rPr>
        <w:t>, I</w:t>
      </w:r>
      <w:r w:rsidR="00983D5F" w:rsidRPr="00E553E2">
        <w:rPr>
          <w:rFonts w:ascii="Arial" w:hAnsi="Arial" w:cs="Arial"/>
          <w:b/>
          <w:bCs/>
        </w:rPr>
        <w:t>ll.</w:t>
      </w:r>
      <w:r w:rsidR="00CC172A" w:rsidRPr="00E553E2">
        <w:rPr>
          <w:rFonts w:ascii="Arial" w:hAnsi="Arial" w:cs="Arial"/>
          <w:b/>
          <w:bCs/>
        </w:rPr>
        <w:t xml:space="preserve"> (</w:t>
      </w:r>
      <w:r w:rsidR="0034157C" w:rsidRPr="00E553E2">
        <w:rPr>
          <w:rFonts w:ascii="Arial" w:hAnsi="Arial" w:cs="Arial"/>
          <w:b/>
          <w:bCs/>
        </w:rPr>
        <w:t>June</w:t>
      </w:r>
      <w:r w:rsidR="00CC172A" w:rsidRPr="00E553E2">
        <w:rPr>
          <w:rFonts w:ascii="Arial" w:hAnsi="Arial" w:cs="Arial"/>
          <w:b/>
          <w:bCs/>
        </w:rPr>
        <w:t xml:space="preserve"> </w:t>
      </w:r>
      <w:r w:rsidR="001C5CFB" w:rsidRPr="00E553E2">
        <w:rPr>
          <w:rFonts w:ascii="Arial" w:hAnsi="Arial" w:cs="Arial"/>
          <w:b/>
          <w:bCs/>
        </w:rPr>
        <w:t>27</w:t>
      </w:r>
      <w:r w:rsidR="00CC172A" w:rsidRPr="00E553E2">
        <w:rPr>
          <w:rFonts w:ascii="Arial" w:hAnsi="Arial" w:cs="Arial"/>
          <w:b/>
          <w:bCs/>
        </w:rPr>
        <w:t>, 2022)</w:t>
      </w:r>
      <w:r w:rsidR="00CC172A" w:rsidRPr="00E553E2">
        <w:rPr>
          <w:rFonts w:ascii="Arial" w:hAnsi="Arial" w:cs="Arial"/>
        </w:rPr>
        <w:t xml:space="preserve"> </w:t>
      </w:r>
      <w:r w:rsidR="006F2BCD" w:rsidRPr="00F65EE0">
        <w:rPr>
          <w:rFonts w:ascii="Arial" w:hAnsi="Arial" w:cs="Arial"/>
        </w:rPr>
        <w:t>—</w:t>
      </w:r>
      <w:r w:rsidR="00CC172A" w:rsidRPr="00E553E2">
        <w:rPr>
          <w:rFonts w:ascii="Arial" w:hAnsi="Arial" w:cs="Arial"/>
        </w:rPr>
        <w:t xml:space="preserve"> </w:t>
      </w:r>
      <w:r w:rsidR="005D7005" w:rsidRPr="00C547D0">
        <w:rPr>
          <w:rFonts w:ascii="Arial" w:hAnsi="Arial" w:cs="Arial"/>
        </w:rPr>
        <w:t xml:space="preserve">Today, </w:t>
      </w:r>
      <w:r w:rsidR="005D7005" w:rsidRPr="00681FA9">
        <w:rPr>
          <w:rFonts w:ascii="Arial" w:hAnsi="Arial" w:cs="Arial"/>
        </w:rPr>
        <w:t>the</w:t>
      </w:r>
      <w:r w:rsidR="00D028A3" w:rsidRPr="00681FA9">
        <w:rPr>
          <w:rFonts w:ascii="Arial" w:hAnsi="Arial" w:cs="Arial"/>
        </w:rPr>
        <w:t xml:space="preserve"> </w:t>
      </w:r>
      <w:r w:rsidR="004328FD" w:rsidRPr="00681FA9">
        <w:rPr>
          <w:rFonts w:ascii="Arial" w:hAnsi="Arial" w:cs="Arial"/>
        </w:rPr>
        <w:t>UL enterprise</w:t>
      </w:r>
      <w:r w:rsidR="006F2BCD" w:rsidRPr="00681FA9">
        <w:rPr>
          <w:rFonts w:ascii="Arial" w:hAnsi="Arial" w:cs="Arial"/>
        </w:rPr>
        <w:t xml:space="preserve"> </w:t>
      </w:r>
      <w:r w:rsidR="005D7005" w:rsidRPr="00C547D0">
        <w:rPr>
          <w:rFonts w:ascii="Arial" w:hAnsi="Arial" w:cs="Arial"/>
        </w:rPr>
        <w:t>revealed</w:t>
      </w:r>
      <w:r w:rsidR="005D7005" w:rsidRPr="00E553E2">
        <w:rPr>
          <w:rFonts w:ascii="Arial" w:hAnsi="Arial" w:cs="Arial"/>
        </w:rPr>
        <w:t xml:space="preserve"> new </w:t>
      </w:r>
      <w:r w:rsidR="00FE1EBA" w:rsidRPr="00E553E2">
        <w:rPr>
          <w:rFonts w:ascii="Arial" w:hAnsi="Arial" w:cs="Arial"/>
        </w:rPr>
        <w:t>brands</w:t>
      </w:r>
      <w:r w:rsidR="005D7005" w:rsidRPr="00E553E2">
        <w:rPr>
          <w:rFonts w:ascii="Arial" w:hAnsi="Arial" w:cs="Arial"/>
        </w:rPr>
        <w:t xml:space="preserve"> for its three organizations —</w:t>
      </w:r>
      <w:r w:rsidR="00973658" w:rsidRPr="00E553E2">
        <w:rPr>
          <w:rFonts w:ascii="Arial" w:hAnsi="Arial" w:cs="Arial"/>
        </w:rPr>
        <w:t xml:space="preserve"> </w:t>
      </w:r>
      <w:r w:rsidR="005D7005" w:rsidRPr="00E553E2">
        <w:rPr>
          <w:rFonts w:ascii="Arial" w:hAnsi="Arial" w:cs="Arial"/>
        </w:rPr>
        <w:t>UL Research Institutes</w:t>
      </w:r>
      <w:r w:rsidR="00513AA0" w:rsidRPr="00E553E2">
        <w:rPr>
          <w:rFonts w:ascii="Arial" w:hAnsi="Arial" w:cs="Arial"/>
        </w:rPr>
        <w:t xml:space="preserve">, </w:t>
      </w:r>
      <w:r w:rsidR="005D7005" w:rsidRPr="00E553E2">
        <w:rPr>
          <w:rFonts w:ascii="Arial" w:hAnsi="Arial" w:cs="Arial"/>
        </w:rPr>
        <w:t>UL Standards &amp; Engagement</w:t>
      </w:r>
      <w:r w:rsidR="00513AA0" w:rsidRPr="00E553E2">
        <w:rPr>
          <w:rFonts w:ascii="Arial" w:hAnsi="Arial" w:cs="Arial"/>
        </w:rPr>
        <w:t xml:space="preserve"> and UL Solutions</w:t>
      </w:r>
      <w:r w:rsidR="005D7005" w:rsidRPr="00E553E2">
        <w:rPr>
          <w:rFonts w:ascii="Arial" w:hAnsi="Arial" w:cs="Arial"/>
        </w:rPr>
        <w:t xml:space="preserve">. </w:t>
      </w:r>
      <w:r w:rsidR="003321A5" w:rsidRPr="00E553E2">
        <w:rPr>
          <w:rFonts w:ascii="Arial" w:hAnsi="Arial" w:cs="Arial"/>
        </w:rPr>
        <w:t xml:space="preserve">The </w:t>
      </w:r>
      <w:r w:rsidR="00485B8C" w:rsidRPr="00E553E2">
        <w:rPr>
          <w:rFonts w:ascii="Arial" w:hAnsi="Arial" w:cs="Arial"/>
        </w:rPr>
        <w:t>brands</w:t>
      </w:r>
      <w:r w:rsidR="005D7005" w:rsidRPr="00E553E2">
        <w:rPr>
          <w:rFonts w:ascii="Arial" w:hAnsi="Arial" w:cs="Arial"/>
        </w:rPr>
        <w:t xml:space="preserve"> reflect and clarif</w:t>
      </w:r>
      <w:r w:rsidR="003321A5" w:rsidRPr="00E553E2">
        <w:rPr>
          <w:rFonts w:ascii="Arial" w:hAnsi="Arial" w:cs="Arial"/>
        </w:rPr>
        <w:t>y</w:t>
      </w:r>
      <w:r w:rsidR="005D7005" w:rsidRPr="00E553E2">
        <w:rPr>
          <w:rFonts w:ascii="Arial" w:hAnsi="Arial" w:cs="Arial"/>
        </w:rPr>
        <w:t xml:space="preserve"> the unique role </w:t>
      </w:r>
      <w:r w:rsidR="005D7005" w:rsidRPr="00844366">
        <w:rPr>
          <w:rFonts w:ascii="Arial" w:hAnsi="Arial" w:cs="Arial"/>
        </w:rPr>
        <w:t xml:space="preserve">that </w:t>
      </w:r>
      <w:r w:rsidR="0096366E" w:rsidRPr="00E00D4F">
        <w:rPr>
          <w:rFonts w:ascii="Arial" w:hAnsi="Arial" w:cs="Arial"/>
        </w:rPr>
        <w:t>each</w:t>
      </w:r>
      <w:r w:rsidR="00D05858" w:rsidRPr="00E00D4F">
        <w:rPr>
          <w:rFonts w:ascii="Arial" w:hAnsi="Arial" w:cs="Arial"/>
        </w:rPr>
        <w:t xml:space="preserve"> organization</w:t>
      </w:r>
      <w:r w:rsidR="003321A5" w:rsidRPr="00E00D4F">
        <w:rPr>
          <w:rFonts w:ascii="Arial" w:hAnsi="Arial" w:cs="Arial"/>
        </w:rPr>
        <w:t xml:space="preserve"> </w:t>
      </w:r>
      <w:r w:rsidR="00400353" w:rsidRPr="00E00D4F">
        <w:rPr>
          <w:rFonts w:ascii="Arial" w:hAnsi="Arial" w:cs="Arial"/>
        </w:rPr>
        <w:t>play</w:t>
      </w:r>
      <w:r w:rsidR="00D05858" w:rsidRPr="00E00D4F">
        <w:rPr>
          <w:rFonts w:ascii="Arial" w:hAnsi="Arial" w:cs="Arial"/>
        </w:rPr>
        <w:t>s</w:t>
      </w:r>
      <w:r w:rsidR="00CB2DC0" w:rsidRPr="00844366">
        <w:rPr>
          <w:rFonts w:ascii="Arial" w:hAnsi="Arial" w:cs="Arial"/>
        </w:rPr>
        <w:t xml:space="preserve"> </w:t>
      </w:r>
      <w:r w:rsidR="005D7005" w:rsidRPr="00844366">
        <w:rPr>
          <w:rFonts w:ascii="Arial" w:hAnsi="Arial" w:cs="Arial"/>
        </w:rPr>
        <w:t>in working</w:t>
      </w:r>
      <w:r w:rsidR="005D7005" w:rsidRPr="00E553E2">
        <w:rPr>
          <w:rFonts w:ascii="Arial" w:hAnsi="Arial" w:cs="Arial"/>
        </w:rPr>
        <w:t xml:space="preserve"> for a safer world.</w:t>
      </w:r>
    </w:p>
    <w:p w14:paraId="22B36612" w14:textId="77777777" w:rsidR="003E5FFB" w:rsidRPr="00E553E2" w:rsidRDefault="003E5FFB" w:rsidP="005C6FF0">
      <w:pPr>
        <w:pStyle w:val="xmsonormal"/>
        <w:rPr>
          <w:rFonts w:ascii="Arial" w:hAnsi="Arial" w:cs="Arial"/>
        </w:rPr>
      </w:pPr>
    </w:p>
    <w:p w14:paraId="187A94F7" w14:textId="567C03A1" w:rsidR="000A45F0" w:rsidRDefault="00EC432A" w:rsidP="005C6FF0">
      <w:pPr>
        <w:pStyle w:val="xmsonormal"/>
        <w:rPr>
          <w:rFonts w:ascii="Arial" w:hAnsi="Arial" w:cs="Arial"/>
        </w:rPr>
      </w:pPr>
      <w:r w:rsidRPr="00E553E2">
        <w:rPr>
          <w:rFonts w:ascii="Arial" w:hAnsi="Arial" w:cs="Arial"/>
        </w:rPr>
        <w:t>“</w:t>
      </w:r>
      <w:r w:rsidR="001B0D20" w:rsidRPr="00E553E2">
        <w:rPr>
          <w:rFonts w:ascii="Arial" w:hAnsi="Arial" w:cs="Arial"/>
        </w:rPr>
        <w:t>Our</w:t>
      </w:r>
      <w:r w:rsidR="00CA0BB1" w:rsidRPr="00E553E2">
        <w:rPr>
          <w:rFonts w:ascii="Arial" w:hAnsi="Arial" w:cs="Arial"/>
        </w:rPr>
        <w:t xml:space="preserve"> </w:t>
      </w:r>
      <w:r w:rsidRPr="00E553E2">
        <w:rPr>
          <w:rFonts w:ascii="Arial" w:hAnsi="Arial" w:cs="Arial"/>
        </w:rPr>
        <w:t>expertise</w:t>
      </w:r>
      <w:r w:rsidR="001B0D20" w:rsidRPr="00E553E2">
        <w:rPr>
          <w:rFonts w:ascii="Arial" w:hAnsi="Arial" w:cs="Arial"/>
        </w:rPr>
        <w:t xml:space="preserve"> in safety science ha</w:t>
      </w:r>
      <w:r w:rsidR="000E5F27">
        <w:rPr>
          <w:rFonts w:ascii="Arial" w:hAnsi="Arial" w:cs="Arial"/>
        </w:rPr>
        <w:t>s</w:t>
      </w:r>
      <w:r w:rsidR="001B0D20" w:rsidRPr="00E553E2">
        <w:rPr>
          <w:rFonts w:ascii="Arial" w:hAnsi="Arial" w:cs="Arial"/>
        </w:rPr>
        <w:t xml:space="preserve"> enabled </w:t>
      </w:r>
      <w:r w:rsidRPr="00E553E2">
        <w:rPr>
          <w:rFonts w:ascii="Arial" w:hAnsi="Arial" w:cs="Arial"/>
        </w:rPr>
        <w:t xml:space="preserve">the </w:t>
      </w:r>
      <w:r w:rsidR="001B0D20" w:rsidRPr="00E553E2">
        <w:rPr>
          <w:rFonts w:ascii="Arial" w:hAnsi="Arial" w:cs="Arial"/>
        </w:rPr>
        <w:t xml:space="preserve">advancement </w:t>
      </w:r>
      <w:r w:rsidR="004A6DB9" w:rsidRPr="00E553E2">
        <w:rPr>
          <w:rFonts w:ascii="Arial" w:hAnsi="Arial" w:cs="Arial"/>
        </w:rPr>
        <w:t xml:space="preserve">of </w:t>
      </w:r>
      <w:r w:rsidR="00CA6F4E" w:rsidRPr="00E553E2">
        <w:rPr>
          <w:rFonts w:ascii="Arial" w:hAnsi="Arial" w:cs="Arial"/>
        </w:rPr>
        <w:t>the human experience</w:t>
      </w:r>
      <w:r w:rsidR="00955343" w:rsidRPr="00E553E2">
        <w:rPr>
          <w:rFonts w:ascii="Arial" w:hAnsi="Arial" w:cs="Arial"/>
        </w:rPr>
        <w:t>, including</w:t>
      </w:r>
      <w:r w:rsidR="00823378" w:rsidRPr="00E553E2">
        <w:rPr>
          <w:rFonts w:ascii="Arial" w:hAnsi="Arial" w:cs="Arial"/>
        </w:rPr>
        <w:t xml:space="preserve"> safety at work and home, </w:t>
      </w:r>
      <w:r w:rsidRPr="00E553E2">
        <w:rPr>
          <w:rFonts w:ascii="Arial" w:hAnsi="Arial" w:cs="Arial"/>
        </w:rPr>
        <w:t>for more than 12</w:t>
      </w:r>
      <w:r w:rsidR="009B2055" w:rsidRPr="00E553E2">
        <w:rPr>
          <w:rFonts w:ascii="Arial" w:hAnsi="Arial" w:cs="Arial"/>
        </w:rPr>
        <w:t>8</w:t>
      </w:r>
      <w:r w:rsidRPr="00E553E2">
        <w:rPr>
          <w:rFonts w:ascii="Arial" w:hAnsi="Arial" w:cs="Arial"/>
        </w:rPr>
        <w:t xml:space="preserve"> years,” said</w:t>
      </w:r>
      <w:r w:rsidR="00513AA0" w:rsidRPr="00E553E2">
        <w:rPr>
          <w:rFonts w:ascii="Arial" w:hAnsi="Arial" w:cs="Arial"/>
        </w:rPr>
        <w:t xml:space="preserve"> </w:t>
      </w:r>
      <w:r w:rsidRPr="00E553E2">
        <w:rPr>
          <w:rFonts w:ascii="Arial" w:hAnsi="Arial" w:cs="Arial"/>
        </w:rPr>
        <w:t>James Shannon</w:t>
      </w:r>
      <w:r w:rsidR="00513AA0" w:rsidRPr="00E553E2">
        <w:rPr>
          <w:rFonts w:ascii="Arial" w:hAnsi="Arial" w:cs="Arial"/>
        </w:rPr>
        <w:t>, board chairman, UL Research Institutes and UL Solutions</w:t>
      </w:r>
      <w:r w:rsidR="008A34A9" w:rsidRPr="00E553E2">
        <w:rPr>
          <w:rFonts w:ascii="Arial" w:hAnsi="Arial" w:cs="Arial"/>
        </w:rPr>
        <w:t>. “</w:t>
      </w:r>
      <w:r w:rsidR="0015228D" w:rsidRPr="00E553E2">
        <w:rPr>
          <w:rFonts w:ascii="Arial" w:hAnsi="Arial" w:cs="Arial"/>
        </w:rPr>
        <w:t xml:space="preserve">While </w:t>
      </w:r>
      <w:r w:rsidR="001B0D20" w:rsidRPr="00E553E2">
        <w:rPr>
          <w:rFonts w:ascii="Arial" w:hAnsi="Arial" w:cs="Arial"/>
        </w:rPr>
        <w:t xml:space="preserve">the </w:t>
      </w:r>
      <w:r w:rsidR="00DB4D2A" w:rsidRPr="00E553E2">
        <w:rPr>
          <w:rFonts w:ascii="Arial" w:hAnsi="Arial" w:cs="Arial"/>
        </w:rPr>
        <w:t>brand</w:t>
      </w:r>
      <w:r w:rsidR="00307941" w:rsidRPr="00E553E2">
        <w:rPr>
          <w:rFonts w:ascii="Arial" w:hAnsi="Arial" w:cs="Arial"/>
        </w:rPr>
        <w:t>s</w:t>
      </w:r>
      <w:r w:rsidRPr="00E553E2">
        <w:rPr>
          <w:rFonts w:ascii="Arial" w:hAnsi="Arial" w:cs="Arial"/>
        </w:rPr>
        <w:t xml:space="preserve"> </w:t>
      </w:r>
      <w:r w:rsidR="00921125" w:rsidRPr="00E553E2">
        <w:rPr>
          <w:rFonts w:ascii="Arial" w:hAnsi="Arial" w:cs="Arial"/>
        </w:rPr>
        <w:t>signif</w:t>
      </w:r>
      <w:r w:rsidR="00307941" w:rsidRPr="00E553E2">
        <w:rPr>
          <w:rFonts w:ascii="Arial" w:hAnsi="Arial" w:cs="Arial"/>
        </w:rPr>
        <w:t>y</w:t>
      </w:r>
      <w:r w:rsidR="001B0D20" w:rsidRPr="00E553E2">
        <w:rPr>
          <w:rFonts w:ascii="Arial" w:hAnsi="Arial" w:cs="Arial"/>
        </w:rPr>
        <w:t xml:space="preserve"> a</w:t>
      </w:r>
      <w:r w:rsidRPr="00E553E2">
        <w:rPr>
          <w:rFonts w:ascii="Arial" w:hAnsi="Arial" w:cs="Arial"/>
        </w:rPr>
        <w:t xml:space="preserve"> new era</w:t>
      </w:r>
      <w:r w:rsidR="001B0D20" w:rsidRPr="00E553E2">
        <w:rPr>
          <w:rFonts w:ascii="Arial" w:hAnsi="Arial" w:cs="Arial"/>
        </w:rPr>
        <w:t xml:space="preserve"> for each of </w:t>
      </w:r>
      <w:r w:rsidR="00CA6F4E" w:rsidRPr="00E553E2">
        <w:rPr>
          <w:rFonts w:ascii="Arial" w:hAnsi="Arial" w:cs="Arial"/>
        </w:rPr>
        <w:t>our</w:t>
      </w:r>
      <w:r w:rsidR="001B0D20" w:rsidRPr="00E553E2">
        <w:rPr>
          <w:rFonts w:ascii="Arial" w:hAnsi="Arial" w:cs="Arial"/>
        </w:rPr>
        <w:t xml:space="preserve"> organizations</w:t>
      </w:r>
      <w:r w:rsidR="00A01358" w:rsidRPr="00E553E2">
        <w:rPr>
          <w:rFonts w:ascii="Arial" w:hAnsi="Arial" w:cs="Arial"/>
        </w:rPr>
        <w:t>,</w:t>
      </w:r>
      <w:r w:rsidR="001B0D20" w:rsidRPr="00E553E2">
        <w:rPr>
          <w:rFonts w:ascii="Arial" w:hAnsi="Arial" w:cs="Arial"/>
        </w:rPr>
        <w:t xml:space="preserve"> </w:t>
      </w:r>
      <w:r w:rsidR="0015228D" w:rsidRPr="00E553E2">
        <w:rPr>
          <w:rFonts w:ascii="Arial" w:hAnsi="Arial" w:cs="Arial"/>
        </w:rPr>
        <w:t>w</w:t>
      </w:r>
      <w:r w:rsidR="003A17F4" w:rsidRPr="00E553E2">
        <w:rPr>
          <w:rFonts w:ascii="Arial" w:hAnsi="Arial" w:cs="Arial"/>
        </w:rPr>
        <w:t>e share a history</w:t>
      </w:r>
      <w:r w:rsidR="0096673B" w:rsidRPr="00E553E2">
        <w:rPr>
          <w:rFonts w:ascii="Arial" w:hAnsi="Arial" w:cs="Arial"/>
        </w:rPr>
        <w:t xml:space="preserve"> and the UL</w:t>
      </w:r>
      <w:r w:rsidR="006F2BCD" w:rsidRPr="00E553E2">
        <w:rPr>
          <w:rFonts w:ascii="Arial" w:hAnsi="Arial" w:cs="Arial"/>
        </w:rPr>
        <w:t xml:space="preserve"> and Underwriters Laboratories</w:t>
      </w:r>
      <w:r w:rsidR="0096673B" w:rsidRPr="00E553E2">
        <w:rPr>
          <w:rFonts w:ascii="Arial" w:hAnsi="Arial" w:cs="Arial"/>
        </w:rPr>
        <w:t xml:space="preserve"> name</w:t>
      </w:r>
      <w:r w:rsidR="006F2BCD" w:rsidRPr="00E553E2">
        <w:rPr>
          <w:rFonts w:ascii="Arial" w:hAnsi="Arial" w:cs="Arial"/>
        </w:rPr>
        <w:t>s</w:t>
      </w:r>
      <w:r w:rsidR="001B0D20" w:rsidRPr="00E553E2">
        <w:rPr>
          <w:rFonts w:ascii="Arial" w:hAnsi="Arial" w:cs="Arial"/>
        </w:rPr>
        <w:t>, which</w:t>
      </w:r>
      <w:r w:rsidR="0096673B" w:rsidRPr="00E553E2">
        <w:rPr>
          <w:rFonts w:ascii="Arial" w:hAnsi="Arial" w:cs="Arial"/>
        </w:rPr>
        <w:t xml:space="preserve"> </w:t>
      </w:r>
      <w:r w:rsidR="006F2BCD" w:rsidRPr="00E553E2">
        <w:rPr>
          <w:rFonts w:ascii="Arial" w:hAnsi="Arial" w:cs="Arial"/>
        </w:rPr>
        <w:t>are</w:t>
      </w:r>
      <w:r w:rsidR="0096673B" w:rsidRPr="00E553E2">
        <w:rPr>
          <w:rFonts w:ascii="Arial" w:hAnsi="Arial" w:cs="Arial"/>
        </w:rPr>
        <w:t xml:space="preserve"> synonymous with</w:t>
      </w:r>
      <w:r w:rsidR="003A17F4" w:rsidRPr="00E553E2">
        <w:rPr>
          <w:rFonts w:ascii="Arial" w:hAnsi="Arial" w:cs="Arial"/>
        </w:rPr>
        <w:t xml:space="preserve"> safety</w:t>
      </w:r>
      <w:r w:rsidR="00034AA9" w:rsidRPr="00E553E2">
        <w:rPr>
          <w:rFonts w:ascii="Arial" w:hAnsi="Arial" w:cs="Arial"/>
        </w:rPr>
        <w:t xml:space="preserve"> </w:t>
      </w:r>
      <w:r w:rsidR="001B0D20" w:rsidRPr="00E553E2">
        <w:rPr>
          <w:rFonts w:ascii="Arial" w:hAnsi="Arial" w:cs="Arial"/>
        </w:rPr>
        <w:t>science leadership</w:t>
      </w:r>
      <w:r w:rsidR="0015228D" w:rsidRPr="00E553E2">
        <w:rPr>
          <w:rFonts w:ascii="Arial" w:hAnsi="Arial" w:cs="Arial"/>
        </w:rPr>
        <w:t>. Our brand</w:t>
      </w:r>
      <w:r w:rsidR="0096673B" w:rsidRPr="00E553E2">
        <w:rPr>
          <w:rFonts w:ascii="Arial" w:hAnsi="Arial" w:cs="Arial"/>
        </w:rPr>
        <w:t xml:space="preserve">s </w:t>
      </w:r>
      <w:r w:rsidR="0015228D" w:rsidRPr="00E553E2">
        <w:rPr>
          <w:rFonts w:ascii="Arial" w:hAnsi="Arial" w:cs="Arial"/>
        </w:rPr>
        <w:t xml:space="preserve">may be evolving, but our commitment to </w:t>
      </w:r>
      <w:r w:rsidR="000E65AB" w:rsidRPr="00E553E2">
        <w:rPr>
          <w:rFonts w:ascii="Arial" w:hAnsi="Arial" w:cs="Arial"/>
        </w:rPr>
        <w:t xml:space="preserve">working for </w:t>
      </w:r>
      <w:r w:rsidR="0015228D" w:rsidRPr="00E553E2">
        <w:rPr>
          <w:rFonts w:ascii="Arial" w:hAnsi="Arial" w:cs="Arial"/>
        </w:rPr>
        <w:t>a safer world is constant.”</w:t>
      </w:r>
    </w:p>
    <w:p w14:paraId="295958B1" w14:textId="77777777" w:rsidR="003E5FFB" w:rsidRPr="00E553E2" w:rsidRDefault="003E5FFB" w:rsidP="005C6FF0">
      <w:pPr>
        <w:pStyle w:val="xmsonormal"/>
        <w:rPr>
          <w:rFonts w:ascii="Arial" w:hAnsi="Arial" w:cs="Arial"/>
        </w:rPr>
      </w:pPr>
    </w:p>
    <w:p w14:paraId="0BD6124D" w14:textId="16F901E0" w:rsidR="00F72583" w:rsidRPr="00E553E2" w:rsidRDefault="003E5FFB" w:rsidP="009077B6">
      <w:pPr>
        <w:rPr>
          <w:rFonts w:ascii="Arial" w:hAnsi="Arial" w:cs="Arial"/>
        </w:rPr>
      </w:pPr>
      <w:r w:rsidRPr="00E553E2">
        <w:rPr>
          <w:rFonts w:ascii="Arial" w:hAnsi="Arial" w:cs="Arial"/>
        </w:rPr>
        <w:t>The UL enterprise confronts safety challenges head-on, turning questions and hypotheses into discoveries, and innovating to ensure that scientific knowledge is applied.</w:t>
      </w:r>
      <w:r w:rsidR="007176F9" w:rsidRPr="00E553E2">
        <w:rPr>
          <w:rFonts w:ascii="Arial" w:hAnsi="Arial" w:cs="Arial"/>
        </w:rPr>
        <w:t xml:space="preserve"> </w:t>
      </w:r>
      <w:r w:rsidR="00D755C7" w:rsidRPr="00E553E2">
        <w:rPr>
          <w:rFonts w:ascii="Arial" w:hAnsi="Arial" w:cs="Arial"/>
        </w:rPr>
        <w:t>The three organizations</w:t>
      </w:r>
      <w:r w:rsidR="000D5567" w:rsidRPr="00E553E2">
        <w:rPr>
          <w:rFonts w:ascii="Arial" w:hAnsi="Arial" w:cs="Arial"/>
        </w:rPr>
        <w:t>’</w:t>
      </w:r>
      <w:r w:rsidRPr="00E553E2">
        <w:rPr>
          <w:rFonts w:ascii="Arial" w:hAnsi="Arial" w:cs="Arial"/>
        </w:rPr>
        <w:t xml:space="preserve"> </w:t>
      </w:r>
      <w:r w:rsidR="000D5567" w:rsidRPr="00E553E2">
        <w:rPr>
          <w:rFonts w:ascii="Arial" w:hAnsi="Arial" w:cs="Arial"/>
        </w:rPr>
        <w:t>capacity to create change is amplified by a</w:t>
      </w:r>
      <w:r w:rsidR="0015393D" w:rsidRPr="00E553E2">
        <w:rPr>
          <w:rFonts w:ascii="Arial" w:hAnsi="Arial" w:cs="Arial"/>
        </w:rPr>
        <w:t xml:space="preserve"> distinctive</w:t>
      </w:r>
      <w:r w:rsidR="00B12E41" w:rsidRPr="00E553E2">
        <w:rPr>
          <w:rFonts w:ascii="Arial" w:hAnsi="Arial" w:cs="Arial"/>
        </w:rPr>
        <w:t xml:space="preserve"> </w:t>
      </w:r>
      <w:r w:rsidR="000D5567" w:rsidRPr="00E553E2">
        <w:rPr>
          <w:rFonts w:ascii="Arial" w:hAnsi="Arial" w:cs="Arial"/>
        </w:rPr>
        <w:t>network of researchers, engineers, technologists, government</w:t>
      </w:r>
      <w:r w:rsidR="00C57E48" w:rsidRPr="00E553E2">
        <w:rPr>
          <w:rFonts w:ascii="Arial" w:hAnsi="Arial" w:cs="Arial"/>
        </w:rPr>
        <w:t xml:space="preserve"> regulators, technical experts</w:t>
      </w:r>
      <w:r w:rsidR="000D5567" w:rsidRPr="00E553E2">
        <w:rPr>
          <w:rFonts w:ascii="Arial" w:hAnsi="Arial" w:cs="Arial"/>
        </w:rPr>
        <w:t xml:space="preserve"> and business</w:t>
      </w:r>
      <w:r w:rsidR="00E85131" w:rsidRPr="00E553E2">
        <w:rPr>
          <w:rFonts w:ascii="Arial" w:hAnsi="Arial" w:cs="Arial"/>
        </w:rPr>
        <w:t xml:space="preserve"> leaders</w:t>
      </w:r>
      <w:r w:rsidR="000D5567" w:rsidRPr="00E553E2">
        <w:rPr>
          <w:rFonts w:ascii="Arial" w:hAnsi="Arial" w:cs="Arial"/>
        </w:rPr>
        <w:t xml:space="preserve"> to advance safety science.</w:t>
      </w:r>
      <w:r w:rsidRPr="00E553E2">
        <w:rPr>
          <w:rFonts w:ascii="Arial" w:hAnsi="Arial" w:cs="Arial"/>
        </w:rPr>
        <w:t xml:space="preserve"> </w:t>
      </w:r>
      <w:r w:rsidR="007176F9" w:rsidRPr="00E553E2">
        <w:rPr>
          <w:rFonts w:ascii="Arial" w:hAnsi="Arial" w:cs="Arial"/>
        </w:rPr>
        <w:br/>
      </w:r>
      <w:r w:rsidR="007176F9" w:rsidRPr="00E553E2">
        <w:rPr>
          <w:rFonts w:ascii="Arial" w:hAnsi="Arial" w:cs="Arial"/>
        </w:rPr>
        <w:br/>
      </w:r>
      <w:r w:rsidR="005E7A2E" w:rsidRPr="00E553E2">
        <w:rPr>
          <w:rFonts w:ascii="Arial" w:hAnsi="Arial" w:cs="Arial"/>
        </w:rPr>
        <w:t>Each</w:t>
      </w:r>
      <w:r w:rsidR="00CC172A" w:rsidRPr="00E553E2">
        <w:rPr>
          <w:rFonts w:ascii="Arial" w:hAnsi="Arial" w:cs="Arial"/>
        </w:rPr>
        <w:t xml:space="preserve"> of the three </w:t>
      </w:r>
      <w:r w:rsidR="00CC172A" w:rsidRPr="00C547D0">
        <w:rPr>
          <w:rFonts w:ascii="Arial" w:hAnsi="Arial" w:cs="Arial"/>
        </w:rPr>
        <w:t>organizations</w:t>
      </w:r>
      <w:r w:rsidR="00463D27" w:rsidRPr="00C547D0">
        <w:rPr>
          <w:rFonts w:ascii="Arial" w:hAnsi="Arial" w:cs="Arial"/>
        </w:rPr>
        <w:t xml:space="preserve"> </w:t>
      </w:r>
      <w:r w:rsidR="0033478D" w:rsidRPr="00C547D0">
        <w:rPr>
          <w:rFonts w:ascii="Arial" w:hAnsi="Arial" w:cs="Arial"/>
        </w:rPr>
        <w:t>—</w:t>
      </w:r>
      <w:r w:rsidR="00463D27" w:rsidRPr="00C547D0">
        <w:rPr>
          <w:rFonts w:ascii="Arial" w:hAnsi="Arial" w:cs="Arial"/>
        </w:rPr>
        <w:t xml:space="preserve"> </w:t>
      </w:r>
      <w:r w:rsidR="003563F0" w:rsidRPr="00681FA9">
        <w:rPr>
          <w:rFonts w:ascii="Arial" w:hAnsi="Arial" w:cs="Arial"/>
        </w:rPr>
        <w:t>two nonprofit</w:t>
      </w:r>
      <w:r w:rsidR="002928B0" w:rsidRPr="00681FA9">
        <w:rPr>
          <w:rFonts w:ascii="Arial" w:hAnsi="Arial" w:cs="Arial"/>
        </w:rPr>
        <w:t xml:space="preserve"> organizations</w:t>
      </w:r>
      <w:r w:rsidR="00DE7E56" w:rsidRPr="00681FA9">
        <w:rPr>
          <w:rFonts w:ascii="Arial" w:hAnsi="Arial" w:cs="Arial"/>
        </w:rPr>
        <w:t xml:space="preserve"> and the commercial business</w:t>
      </w:r>
      <w:r w:rsidR="003563F0" w:rsidRPr="00C547D0">
        <w:rPr>
          <w:rFonts w:ascii="Arial" w:hAnsi="Arial" w:cs="Arial"/>
        </w:rPr>
        <w:t xml:space="preserve"> </w:t>
      </w:r>
      <w:r w:rsidR="0033478D" w:rsidRPr="00C547D0">
        <w:rPr>
          <w:rFonts w:ascii="Arial" w:hAnsi="Arial" w:cs="Arial"/>
        </w:rPr>
        <w:t>—</w:t>
      </w:r>
      <w:r w:rsidR="00CC172A" w:rsidRPr="00C547D0">
        <w:rPr>
          <w:rFonts w:ascii="Arial" w:hAnsi="Arial" w:cs="Arial"/>
        </w:rPr>
        <w:t xml:space="preserve"> </w:t>
      </w:r>
      <w:r w:rsidR="00BC619A" w:rsidRPr="00C547D0">
        <w:rPr>
          <w:rFonts w:ascii="Arial" w:hAnsi="Arial" w:cs="Arial"/>
        </w:rPr>
        <w:t>serve</w:t>
      </w:r>
      <w:r w:rsidR="003563F0" w:rsidRPr="00C547D0">
        <w:rPr>
          <w:rFonts w:ascii="Arial" w:hAnsi="Arial" w:cs="Arial"/>
        </w:rPr>
        <w:t>s</w:t>
      </w:r>
      <w:r w:rsidR="00BC619A" w:rsidRPr="00C547D0">
        <w:rPr>
          <w:rFonts w:ascii="Arial" w:hAnsi="Arial" w:cs="Arial"/>
        </w:rPr>
        <w:t xml:space="preserve"> a </w:t>
      </w:r>
      <w:r w:rsidR="007A7C07" w:rsidRPr="00C547D0">
        <w:rPr>
          <w:rFonts w:ascii="Arial" w:hAnsi="Arial" w:cs="Arial"/>
        </w:rPr>
        <w:t>distinct</w:t>
      </w:r>
      <w:r w:rsidR="00BC619A" w:rsidRPr="00C547D0">
        <w:rPr>
          <w:rFonts w:ascii="Arial" w:hAnsi="Arial" w:cs="Arial"/>
        </w:rPr>
        <w:t xml:space="preserve"> role </w:t>
      </w:r>
      <w:r w:rsidR="00EA075B" w:rsidRPr="00C547D0">
        <w:rPr>
          <w:rFonts w:ascii="Arial" w:hAnsi="Arial" w:cs="Arial"/>
        </w:rPr>
        <w:t xml:space="preserve">in helping to </w:t>
      </w:r>
      <w:r w:rsidR="00AF100F" w:rsidRPr="00681FA9">
        <w:rPr>
          <w:rFonts w:ascii="Arial" w:hAnsi="Arial" w:cs="Arial"/>
        </w:rPr>
        <w:t>advance safety science</w:t>
      </w:r>
      <w:r w:rsidR="00EA075B" w:rsidRPr="00C547D0">
        <w:rPr>
          <w:rFonts w:ascii="Arial" w:hAnsi="Arial" w:cs="Arial"/>
        </w:rPr>
        <w:t>:</w:t>
      </w:r>
    </w:p>
    <w:p w14:paraId="5C56DE82" w14:textId="2EFD6439" w:rsidR="00350AB0" w:rsidRPr="00681FA9" w:rsidRDefault="008A34A9" w:rsidP="009077B6">
      <w:pPr>
        <w:pStyle w:val="ListParagraph"/>
        <w:numPr>
          <w:ilvl w:val="0"/>
          <w:numId w:val="11"/>
        </w:numPr>
        <w:rPr>
          <w:rFonts w:ascii="Arial" w:eastAsia="Times New Roman" w:hAnsi="Arial" w:cs="Arial"/>
          <w:sz w:val="22"/>
          <w:szCs w:val="22"/>
        </w:rPr>
      </w:pPr>
      <w:r w:rsidRPr="00E553E2">
        <w:rPr>
          <w:rFonts w:ascii="Arial" w:hAnsi="Arial" w:cs="Arial"/>
          <w:sz w:val="22"/>
          <w:szCs w:val="22"/>
        </w:rPr>
        <w:t xml:space="preserve">The </w:t>
      </w:r>
      <w:r w:rsidR="00C547D0" w:rsidRPr="00681FA9">
        <w:rPr>
          <w:rFonts w:ascii="Arial" w:hAnsi="Arial" w:cs="Arial"/>
          <w:sz w:val="22"/>
          <w:szCs w:val="22"/>
        </w:rPr>
        <w:t>UL Research Institutes</w:t>
      </w:r>
      <w:r w:rsidR="00CC172A" w:rsidRPr="00E553E2">
        <w:rPr>
          <w:rFonts w:ascii="Arial" w:hAnsi="Arial" w:cs="Arial"/>
          <w:sz w:val="22"/>
          <w:szCs w:val="22"/>
        </w:rPr>
        <w:t xml:space="preserve"> </w:t>
      </w:r>
      <w:r w:rsidR="009C2AB4" w:rsidRPr="00E553E2">
        <w:rPr>
          <w:rFonts w:ascii="Arial" w:hAnsi="Arial" w:cs="Arial"/>
          <w:sz w:val="22"/>
          <w:szCs w:val="22"/>
        </w:rPr>
        <w:t>brand</w:t>
      </w:r>
      <w:r w:rsidR="00130512" w:rsidRPr="00E553E2">
        <w:rPr>
          <w:rFonts w:ascii="Arial" w:hAnsi="Arial" w:cs="Arial"/>
          <w:sz w:val="22"/>
          <w:szCs w:val="22"/>
        </w:rPr>
        <w:t xml:space="preserve"> </w:t>
      </w:r>
      <w:r w:rsidR="009C2AB4" w:rsidRPr="00C547D0">
        <w:rPr>
          <w:rFonts w:ascii="Arial" w:hAnsi="Arial" w:cs="Arial"/>
          <w:sz w:val="22"/>
          <w:szCs w:val="22"/>
        </w:rPr>
        <w:t xml:space="preserve">signals </w:t>
      </w:r>
      <w:r w:rsidR="00C40E57" w:rsidRPr="00681FA9">
        <w:rPr>
          <w:rFonts w:ascii="Arial" w:hAnsi="Arial" w:cs="Arial"/>
          <w:sz w:val="22"/>
          <w:szCs w:val="22"/>
        </w:rPr>
        <w:t>its</w:t>
      </w:r>
      <w:r w:rsidR="009C2AB4" w:rsidRPr="00C547D0">
        <w:rPr>
          <w:rFonts w:ascii="Arial" w:hAnsi="Arial" w:cs="Arial"/>
          <w:sz w:val="22"/>
          <w:szCs w:val="22"/>
        </w:rPr>
        <w:t xml:space="preserve"> focus on rigorous independent research into ongoing and emerging human safety risks. As threats evolve and their consequences become more severe, UL Research Institutes</w:t>
      </w:r>
      <w:r w:rsidR="009C2AB4" w:rsidRPr="00E553E2">
        <w:rPr>
          <w:rFonts w:ascii="Arial" w:hAnsi="Arial" w:cs="Arial"/>
          <w:sz w:val="22"/>
          <w:szCs w:val="22"/>
        </w:rPr>
        <w:t xml:space="preserve"> pursues scientific discovery to advance public safety</w:t>
      </w:r>
      <w:r w:rsidR="002407F6" w:rsidRPr="00E553E2">
        <w:rPr>
          <w:rFonts w:ascii="Arial" w:hAnsi="Arial" w:cs="Arial"/>
          <w:sz w:val="22"/>
          <w:szCs w:val="22"/>
        </w:rPr>
        <w:t xml:space="preserve"> </w:t>
      </w:r>
      <w:r w:rsidR="00897AA8" w:rsidRPr="00E553E2">
        <w:rPr>
          <w:rFonts w:ascii="Arial" w:hAnsi="Arial" w:cs="Arial"/>
          <w:sz w:val="22"/>
          <w:szCs w:val="22"/>
        </w:rPr>
        <w:t>—</w:t>
      </w:r>
      <w:r w:rsidR="002407F6" w:rsidRPr="00E553E2">
        <w:rPr>
          <w:rFonts w:ascii="Arial" w:hAnsi="Arial" w:cs="Arial"/>
          <w:sz w:val="22"/>
          <w:szCs w:val="22"/>
        </w:rPr>
        <w:t xml:space="preserve"> marshaling resources to scan for</w:t>
      </w:r>
      <w:r w:rsidR="00667E30" w:rsidRPr="00E553E2">
        <w:rPr>
          <w:rFonts w:ascii="Arial" w:hAnsi="Arial" w:cs="Arial"/>
          <w:sz w:val="22"/>
          <w:szCs w:val="22"/>
        </w:rPr>
        <w:t xml:space="preserve"> and</w:t>
      </w:r>
      <w:r w:rsidR="002407F6" w:rsidRPr="00E553E2">
        <w:rPr>
          <w:rFonts w:ascii="Arial" w:hAnsi="Arial" w:cs="Arial"/>
          <w:sz w:val="22"/>
          <w:szCs w:val="22"/>
        </w:rPr>
        <w:t xml:space="preserve"> assess emerging </w:t>
      </w:r>
      <w:r w:rsidR="005C1CE9" w:rsidRPr="00E553E2">
        <w:rPr>
          <w:rFonts w:ascii="Arial" w:hAnsi="Arial" w:cs="Arial"/>
          <w:sz w:val="22"/>
          <w:szCs w:val="22"/>
        </w:rPr>
        <w:t>human</w:t>
      </w:r>
      <w:r w:rsidR="002407F6" w:rsidRPr="00E553E2">
        <w:rPr>
          <w:rFonts w:ascii="Arial" w:hAnsi="Arial" w:cs="Arial"/>
          <w:sz w:val="22"/>
          <w:szCs w:val="22"/>
        </w:rPr>
        <w:t xml:space="preserve"> safety risks in areas such as autonomous systems and artificial intelligence</w:t>
      </w:r>
      <w:r w:rsidR="009C2AB4" w:rsidRPr="00E553E2">
        <w:rPr>
          <w:rFonts w:ascii="Arial" w:hAnsi="Arial" w:cs="Arial"/>
          <w:sz w:val="22"/>
          <w:szCs w:val="22"/>
        </w:rPr>
        <w:t xml:space="preserve">. </w:t>
      </w:r>
    </w:p>
    <w:p w14:paraId="495C68F7" w14:textId="49FAA42A" w:rsidR="00350AB0" w:rsidRPr="00681FA9" w:rsidRDefault="008A34A9" w:rsidP="009077B6">
      <w:pPr>
        <w:pStyle w:val="ListParagraph"/>
        <w:numPr>
          <w:ilvl w:val="0"/>
          <w:numId w:val="11"/>
        </w:numPr>
        <w:rPr>
          <w:rFonts w:ascii="Arial" w:hAnsi="Arial" w:cs="Arial"/>
          <w:sz w:val="22"/>
          <w:szCs w:val="22"/>
        </w:rPr>
      </w:pPr>
      <w:r w:rsidRPr="00E553E2">
        <w:rPr>
          <w:rFonts w:ascii="Arial" w:eastAsia="Times New Roman" w:hAnsi="Arial" w:cs="Arial"/>
          <w:sz w:val="22"/>
          <w:szCs w:val="22"/>
        </w:rPr>
        <w:t xml:space="preserve">The </w:t>
      </w:r>
      <w:r w:rsidR="00C547D0" w:rsidRPr="00681FA9">
        <w:rPr>
          <w:rFonts w:ascii="Arial" w:eastAsia="Times New Roman" w:hAnsi="Arial" w:cs="Arial"/>
          <w:sz w:val="22"/>
          <w:szCs w:val="22"/>
        </w:rPr>
        <w:t>UL Standards &amp; Engagement</w:t>
      </w:r>
      <w:r w:rsidR="00CC172A" w:rsidRPr="00E553E2">
        <w:rPr>
          <w:rFonts w:ascii="Arial" w:eastAsia="Times New Roman" w:hAnsi="Arial" w:cs="Arial"/>
          <w:sz w:val="22"/>
          <w:szCs w:val="22"/>
        </w:rPr>
        <w:t xml:space="preserve"> </w:t>
      </w:r>
      <w:r w:rsidR="00D9529B" w:rsidRPr="00E553E2">
        <w:rPr>
          <w:rFonts w:ascii="Arial" w:eastAsia="Times New Roman" w:hAnsi="Arial" w:cs="Arial"/>
          <w:sz w:val="22"/>
          <w:szCs w:val="22"/>
        </w:rPr>
        <w:t xml:space="preserve">brand exemplifies its longstanding role </w:t>
      </w:r>
      <w:r w:rsidR="002407F6" w:rsidRPr="00E553E2">
        <w:rPr>
          <w:rFonts w:ascii="Arial" w:eastAsia="Times New Roman" w:hAnsi="Arial" w:cs="Arial"/>
          <w:sz w:val="22"/>
          <w:szCs w:val="22"/>
        </w:rPr>
        <w:t xml:space="preserve">as a critical </w:t>
      </w:r>
      <w:r w:rsidR="00593A57" w:rsidRPr="00681FA9">
        <w:rPr>
          <w:rFonts w:ascii="Arial" w:eastAsia="Times New Roman" w:hAnsi="Arial" w:cs="Arial"/>
          <w:sz w:val="22"/>
          <w:szCs w:val="22"/>
        </w:rPr>
        <w:t>facilitator</w:t>
      </w:r>
      <w:r w:rsidR="002407F6" w:rsidRPr="00E553E2">
        <w:rPr>
          <w:rFonts w:ascii="Arial" w:eastAsia="Times New Roman" w:hAnsi="Arial" w:cs="Arial"/>
          <w:sz w:val="22"/>
          <w:szCs w:val="22"/>
        </w:rPr>
        <w:t xml:space="preserve"> of</w:t>
      </w:r>
      <w:r w:rsidR="009229F2" w:rsidRPr="00681FA9">
        <w:rPr>
          <w:rFonts w:ascii="Arial" w:eastAsia="Times New Roman" w:hAnsi="Arial" w:cs="Arial"/>
          <w:sz w:val="22"/>
          <w:szCs w:val="22"/>
        </w:rPr>
        <w:t xml:space="preserve"> standards-related</w:t>
      </w:r>
      <w:r w:rsidR="002407F6" w:rsidRPr="00E553E2">
        <w:rPr>
          <w:rFonts w:ascii="Arial" w:eastAsia="Times New Roman" w:hAnsi="Arial" w:cs="Arial"/>
          <w:sz w:val="22"/>
          <w:szCs w:val="22"/>
        </w:rPr>
        <w:t xml:space="preserve"> public-private partnerships around the world</w:t>
      </w:r>
      <w:r w:rsidR="00D9529B" w:rsidRPr="00E553E2">
        <w:rPr>
          <w:rFonts w:ascii="Arial" w:eastAsia="Times New Roman" w:hAnsi="Arial" w:cs="Arial"/>
          <w:sz w:val="22"/>
          <w:szCs w:val="22"/>
        </w:rPr>
        <w:t>. UL Standards &amp; Engagement translates data and safety science research into actionable, rigorous safety standards</w:t>
      </w:r>
      <w:r w:rsidR="00D9529B" w:rsidRPr="00E553E2">
        <w:rPr>
          <w:rFonts w:ascii="Arial" w:hAnsi="Arial" w:cs="Arial"/>
          <w:sz w:val="22"/>
          <w:szCs w:val="22"/>
        </w:rPr>
        <w:t xml:space="preserve"> and </w:t>
      </w:r>
      <w:r w:rsidR="002407F6" w:rsidRPr="00E553E2">
        <w:rPr>
          <w:rFonts w:ascii="Arial" w:hAnsi="Arial" w:cs="Arial"/>
          <w:sz w:val="22"/>
          <w:szCs w:val="22"/>
        </w:rPr>
        <w:t xml:space="preserve">drives safety advocacy campaigns </w:t>
      </w:r>
      <w:r w:rsidR="006E4BC8" w:rsidRPr="00E553E2">
        <w:rPr>
          <w:rFonts w:ascii="Arial" w:hAnsi="Arial" w:cs="Arial"/>
          <w:sz w:val="22"/>
          <w:szCs w:val="22"/>
        </w:rPr>
        <w:t>focused on improving public safety</w:t>
      </w:r>
      <w:r w:rsidR="002407F6" w:rsidRPr="00E553E2">
        <w:rPr>
          <w:rFonts w:ascii="Arial" w:hAnsi="Arial" w:cs="Arial"/>
          <w:sz w:val="22"/>
          <w:szCs w:val="22"/>
        </w:rPr>
        <w:t>.</w:t>
      </w:r>
      <w:r w:rsidR="00350AB0" w:rsidRPr="00E553E2">
        <w:rPr>
          <w:rFonts w:ascii="Arial" w:hAnsi="Arial" w:cs="Arial"/>
          <w:sz w:val="22"/>
          <w:szCs w:val="22"/>
        </w:rPr>
        <w:t xml:space="preserve"> </w:t>
      </w:r>
    </w:p>
    <w:p w14:paraId="67003EC3" w14:textId="5802F53D" w:rsidR="00A87199" w:rsidRPr="00B93E75" w:rsidRDefault="008A34A9" w:rsidP="0067428F">
      <w:pPr>
        <w:pStyle w:val="ListParagraph"/>
        <w:numPr>
          <w:ilvl w:val="0"/>
          <w:numId w:val="11"/>
        </w:numPr>
        <w:rPr>
          <w:rFonts w:ascii="Arial" w:eastAsia="Times New Roman" w:hAnsi="Arial" w:cs="Arial"/>
          <w:sz w:val="22"/>
          <w:szCs w:val="22"/>
        </w:rPr>
      </w:pPr>
      <w:r w:rsidRPr="00B93E75">
        <w:rPr>
          <w:rFonts w:ascii="Arial" w:eastAsia="Times New Roman" w:hAnsi="Arial" w:cs="Arial"/>
          <w:sz w:val="22"/>
          <w:szCs w:val="22"/>
        </w:rPr>
        <w:t>The</w:t>
      </w:r>
      <w:r w:rsidR="006975F2" w:rsidRPr="00B93E75">
        <w:rPr>
          <w:rFonts w:ascii="Arial" w:eastAsia="Times New Roman" w:hAnsi="Arial" w:cs="Arial"/>
          <w:sz w:val="22"/>
          <w:szCs w:val="22"/>
        </w:rPr>
        <w:t xml:space="preserve"> </w:t>
      </w:r>
      <w:r w:rsidR="00C547D0" w:rsidRPr="00B93E75">
        <w:rPr>
          <w:rFonts w:ascii="Arial" w:eastAsia="Times New Roman" w:hAnsi="Arial" w:cs="Arial"/>
          <w:sz w:val="22"/>
          <w:szCs w:val="22"/>
        </w:rPr>
        <w:t>UL Solutions</w:t>
      </w:r>
      <w:r w:rsidR="003563F0" w:rsidRPr="00B93E75">
        <w:rPr>
          <w:rFonts w:ascii="Arial" w:eastAsia="Times New Roman" w:hAnsi="Arial" w:cs="Arial"/>
          <w:sz w:val="22"/>
          <w:szCs w:val="22"/>
        </w:rPr>
        <w:t xml:space="preserve"> </w:t>
      </w:r>
      <w:r w:rsidR="00FE1EBA" w:rsidRPr="00B93E75">
        <w:rPr>
          <w:rFonts w:ascii="Arial" w:eastAsia="Times New Roman" w:hAnsi="Arial" w:cs="Arial"/>
          <w:sz w:val="22"/>
          <w:szCs w:val="22"/>
        </w:rPr>
        <w:t>brand</w:t>
      </w:r>
      <w:r w:rsidR="004602B5" w:rsidRPr="00B93E75">
        <w:rPr>
          <w:rFonts w:ascii="Arial" w:eastAsia="Times New Roman" w:hAnsi="Arial" w:cs="Arial"/>
          <w:sz w:val="22"/>
          <w:szCs w:val="22"/>
        </w:rPr>
        <w:t xml:space="preserve"> </w:t>
      </w:r>
      <w:r w:rsidR="002A41EB" w:rsidRPr="00B93E75">
        <w:rPr>
          <w:rFonts w:ascii="Arial" w:eastAsia="Times New Roman" w:hAnsi="Arial" w:cs="Arial"/>
          <w:sz w:val="22"/>
          <w:szCs w:val="22"/>
        </w:rPr>
        <w:t>represents</w:t>
      </w:r>
      <w:r w:rsidR="004602B5" w:rsidRPr="00B93E75">
        <w:rPr>
          <w:rFonts w:ascii="Arial" w:eastAsia="Times New Roman" w:hAnsi="Arial" w:cs="Arial"/>
          <w:sz w:val="22"/>
          <w:szCs w:val="22"/>
        </w:rPr>
        <w:t xml:space="preserve"> </w:t>
      </w:r>
      <w:r w:rsidR="00C40E57" w:rsidRPr="00B93E75">
        <w:rPr>
          <w:rFonts w:ascii="Arial" w:eastAsia="Times New Roman" w:hAnsi="Arial" w:cs="Arial"/>
          <w:sz w:val="22"/>
          <w:szCs w:val="22"/>
        </w:rPr>
        <w:t>its</w:t>
      </w:r>
      <w:r w:rsidR="00CA6F4E" w:rsidRPr="00B93E75">
        <w:rPr>
          <w:rFonts w:ascii="Arial" w:eastAsia="Times New Roman" w:hAnsi="Arial" w:cs="Arial"/>
          <w:sz w:val="22"/>
          <w:szCs w:val="22"/>
        </w:rPr>
        <w:t xml:space="preserve"> </w:t>
      </w:r>
      <w:r w:rsidR="004602B5" w:rsidRPr="00B93E75">
        <w:rPr>
          <w:rFonts w:ascii="Arial" w:eastAsia="Times New Roman" w:hAnsi="Arial" w:cs="Arial"/>
          <w:sz w:val="22"/>
          <w:szCs w:val="22"/>
        </w:rPr>
        <w:t>commitment to partner</w:t>
      </w:r>
      <w:r w:rsidR="00667E30" w:rsidRPr="00B93E75">
        <w:rPr>
          <w:rFonts w:ascii="Arial" w:eastAsia="Times New Roman" w:hAnsi="Arial" w:cs="Arial"/>
          <w:sz w:val="22"/>
          <w:szCs w:val="22"/>
        </w:rPr>
        <w:t>ing</w:t>
      </w:r>
      <w:r w:rsidR="004602B5" w:rsidRPr="00B93E75">
        <w:rPr>
          <w:rFonts w:ascii="Arial" w:eastAsia="Times New Roman" w:hAnsi="Arial" w:cs="Arial"/>
          <w:sz w:val="22"/>
          <w:szCs w:val="22"/>
        </w:rPr>
        <w:t xml:space="preserve"> with </w:t>
      </w:r>
      <w:r w:rsidR="00CA6F4E" w:rsidRPr="00B93E75">
        <w:rPr>
          <w:rFonts w:ascii="Arial" w:eastAsia="Times New Roman" w:hAnsi="Arial" w:cs="Arial"/>
          <w:sz w:val="22"/>
          <w:szCs w:val="22"/>
        </w:rPr>
        <w:t>customers</w:t>
      </w:r>
      <w:r w:rsidR="00EE6F44" w:rsidRPr="00B93E75">
        <w:rPr>
          <w:rFonts w:ascii="Arial" w:eastAsia="Times New Roman" w:hAnsi="Arial" w:cs="Arial"/>
          <w:sz w:val="22"/>
          <w:szCs w:val="22"/>
        </w:rPr>
        <w:t xml:space="preserve"> and stakeholders</w:t>
      </w:r>
      <w:r w:rsidR="00CA6F4E" w:rsidRPr="00B93E75">
        <w:rPr>
          <w:rFonts w:ascii="Arial" w:eastAsia="Times New Roman" w:hAnsi="Arial" w:cs="Arial"/>
          <w:sz w:val="22"/>
          <w:szCs w:val="22"/>
        </w:rPr>
        <w:t xml:space="preserve"> </w:t>
      </w:r>
      <w:r w:rsidR="004602B5" w:rsidRPr="00B93E75">
        <w:rPr>
          <w:rFonts w:ascii="Arial" w:eastAsia="Times New Roman" w:hAnsi="Arial" w:cs="Arial"/>
          <w:sz w:val="22"/>
          <w:szCs w:val="22"/>
        </w:rPr>
        <w:t xml:space="preserve">around the </w:t>
      </w:r>
      <w:r w:rsidR="00B44559" w:rsidRPr="00B93E75">
        <w:rPr>
          <w:rFonts w:ascii="Arial" w:eastAsia="Times New Roman" w:hAnsi="Arial" w:cs="Arial"/>
          <w:sz w:val="22"/>
          <w:szCs w:val="22"/>
        </w:rPr>
        <w:t>world</w:t>
      </w:r>
      <w:r w:rsidR="00CA6F4E" w:rsidRPr="00B93E75">
        <w:rPr>
          <w:rFonts w:ascii="Arial" w:eastAsia="Times New Roman" w:hAnsi="Arial" w:cs="Arial"/>
          <w:sz w:val="22"/>
          <w:szCs w:val="22"/>
        </w:rPr>
        <w:t xml:space="preserve"> to</w:t>
      </w:r>
      <w:r w:rsidR="006F2BCD" w:rsidRPr="00B93E75">
        <w:rPr>
          <w:rFonts w:ascii="Arial" w:eastAsia="Times New Roman" w:hAnsi="Arial" w:cs="Arial"/>
          <w:sz w:val="22"/>
          <w:szCs w:val="22"/>
        </w:rPr>
        <w:t xml:space="preserve"> help</w:t>
      </w:r>
      <w:r w:rsidR="00CA6F4E" w:rsidRPr="00B93E75">
        <w:rPr>
          <w:rFonts w:ascii="Arial" w:eastAsia="Times New Roman" w:hAnsi="Arial" w:cs="Arial"/>
          <w:sz w:val="22"/>
          <w:szCs w:val="22"/>
        </w:rPr>
        <w:t xml:space="preserve"> </w:t>
      </w:r>
      <w:r w:rsidR="00CA79A4" w:rsidRPr="00B93E75">
        <w:rPr>
          <w:rFonts w:ascii="Arial" w:eastAsia="Times New Roman" w:hAnsi="Arial" w:cs="Arial"/>
          <w:sz w:val="22"/>
          <w:szCs w:val="22"/>
        </w:rPr>
        <w:t>solve</w:t>
      </w:r>
      <w:r w:rsidR="00CA6F4E" w:rsidRPr="00B93E75">
        <w:rPr>
          <w:rFonts w:ascii="Arial" w:eastAsia="Times New Roman" w:hAnsi="Arial" w:cs="Arial"/>
          <w:sz w:val="22"/>
          <w:szCs w:val="22"/>
        </w:rPr>
        <w:t xml:space="preserve"> safety, security and sustainability challenges</w:t>
      </w:r>
      <w:r w:rsidR="00503579" w:rsidRPr="00B93E75">
        <w:rPr>
          <w:rFonts w:ascii="Arial" w:eastAsia="Times New Roman" w:hAnsi="Arial" w:cs="Arial"/>
          <w:sz w:val="22"/>
          <w:szCs w:val="22"/>
        </w:rPr>
        <w:t xml:space="preserve">. A </w:t>
      </w:r>
      <w:r w:rsidR="00E57B95" w:rsidRPr="00B93E75">
        <w:rPr>
          <w:rFonts w:ascii="Arial" w:eastAsia="Times New Roman" w:hAnsi="Arial" w:cs="Arial"/>
          <w:sz w:val="22"/>
          <w:szCs w:val="22"/>
        </w:rPr>
        <w:t>global safety science leader</w:t>
      </w:r>
      <w:r w:rsidR="00503579" w:rsidRPr="00B93E75">
        <w:rPr>
          <w:rFonts w:ascii="Arial" w:eastAsia="Times New Roman" w:hAnsi="Arial" w:cs="Arial"/>
          <w:sz w:val="22"/>
          <w:szCs w:val="22"/>
        </w:rPr>
        <w:t xml:space="preserve">, UL Solutions delivers </w:t>
      </w:r>
      <w:r w:rsidR="00CA6F4E" w:rsidRPr="00B93E75">
        <w:rPr>
          <w:rFonts w:ascii="Arial" w:eastAsia="Times New Roman" w:hAnsi="Arial" w:cs="Arial"/>
          <w:sz w:val="22"/>
          <w:szCs w:val="22"/>
        </w:rPr>
        <w:t>testing, inspection</w:t>
      </w:r>
      <w:r w:rsidR="00667E30" w:rsidRPr="00B93E75">
        <w:rPr>
          <w:rFonts w:ascii="Arial" w:eastAsia="Times New Roman" w:hAnsi="Arial" w:cs="Arial"/>
          <w:sz w:val="22"/>
          <w:szCs w:val="22"/>
        </w:rPr>
        <w:t xml:space="preserve"> and</w:t>
      </w:r>
      <w:r w:rsidR="00CA6F4E" w:rsidRPr="00B93E75">
        <w:rPr>
          <w:rFonts w:ascii="Arial" w:eastAsia="Times New Roman" w:hAnsi="Arial" w:cs="Arial"/>
          <w:sz w:val="22"/>
          <w:szCs w:val="22"/>
        </w:rPr>
        <w:t xml:space="preserve"> certification</w:t>
      </w:r>
      <w:r w:rsidR="00667E30" w:rsidRPr="00B93E75">
        <w:rPr>
          <w:rFonts w:ascii="Arial" w:eastAsia="Times New Roman" w:hAnsi="Arial" w:cs="Arial"/>
          <w:sz w:val="22"/>
          <w:szCs w:val="22"/>
        </w:rPr>
        <w:t xml:space="preserve"> services</w:t>
      </w:r>
      <w:r w:rsidR="009F16B2" w:rsidRPr="00B93E75">
        <w:rPr>
          <w:rFonts w:ascii="Arial" w:eastAsia="Times New Roman" w:hAnsi="Arial" w:cs="Arial"/>
          <w:sz w:val="22"/>
          <w:szCs w:val="22"/>
        </w:rPr>
        <w:t>, together with</w:t>
      </w:r>
      <w:r w:rsidR="00B75005" w:rsidRPr="00B93E75">
        <w:rPr>
          <w:rFonts w:ascii="Arial" w:eastAsia="Times New Roman" w:hAnsi="Arial" w:cs="Arial"/>
          <w:sz w:val="22"/>
          <w:szCs w:val="22"/>
        </w:rPr>
        <w:t xml:space="preserve"> </w:t>
      </w:r>
      <w:r w:rsidR="0022720A" w:rsidRPr="00B93E75">
        <w:rPr>
          <w:rFonts w:ascii="Arial" w:eastAsia="Times New Roman" w:hAnsi="Arial" w:cs="Arial"/>
          <w:sz w:val="22"/>
          <w:szCs w:val="22"/>
        </w:rPr>
        <w:t xml:space="preserve">software products and </w:t>
      </w:r>
      <w:r w:rsidR="00AC7569" w:rsidRPr="00B93E75">
        <w:rPr>
          <w:rFonts w:ascii="Arial" w:eastAsia="Times New Roman" w:hAnsi="Arial" w:cs="Arial"/>
          <w:sz w:val="22"/>
          <w:szCs w:val="22"/>
        </w:rPr>
        <w:t>advisory</w:t>
      </w:r>
      <w:r w:rsidR="00CA6F4E" w:rsidRPr="00B93E75">
        <w:rPr>
          <w:rFonts w:ascii="Arial" w:eastAsia="Times New Roman" w:hAnsi="Arial" w:cs="Arial"/>
          <w:sz w:val="22"/>
          <w:szCs w:val="22"/>
        </w:rPr>
        <w:t xml:space="preserve"> </w:t>
      </w:r>
      <w:r w:rsidR="00667E30" w:rsidRPr="00B93E75">
        <w:rPr>
          <w:rFonts w:ascii="Arial" w:eastAsia="Times New Roman" w:hAnsi="Arial" w:cs="Arial"/>
          <w:sz w:val="22"/>
          <w:szCs w:val="22"/>
        </w:rPr>
        <w:t>offerings</w:t>
      </w:r>
      <w:r w:rsidR="00311C24" w:rsidRPr="00B93E75">
        <w:rPr>
          <w:rFonts w:ascii="Arial" w:eastAsia="Times New Roman" w:hAnsi="Arial" w:cs="Arial"/>
          <w:sz w:val="22"/>
          <w:szCs w:val="22"/>
        </w:rPr>
        <w:t>,</w:t>
      </w:r>
      <w:r w:rsidR="00CA6F4E" w:rsidRPr="00B93E75">
        <w:rPr>
          <w:rFonts w:ascii="Arial" w:eastAsia="Times New Roman" w:hAnsi="Arial" w:cs="Arial"/>
          <w:sz w:val="22"/>
          <w:szCs w:val="22"/>
        </w:rPr>
        <w:t xml:space="preserve"> that support </w:t>
      </w:r>
      <w:r w:rsidR="002924C6" w:rsidRPr="00B93E75">
        <w:rPr>
          <w:rFonts w:ascii="Arial" w:eastAsia="Times New Roman" w:hAnsi="Arial" w:cs="Arial"/>
          <w:sz w:val="22"/>
          <w:szCs w:val="22"/>
        </w:rPr>
        <w:t>our customers’ product innovation and business growth</w:t>
      </w:r>
      <w:r w:rsidR="00503579" w:rsidRPr="00B93E75">
        <w:rPr>
          <w:rFonts w:ascii="Arial" w:eastAsia="Times New Roman" w:hAnsi="Arial" w:cs="Arial"/>
          <w:sz w:val="22"/>
          <w:szCs w:val="22"/>
        </w:rPr>
        <w:t>.</w:t>
      </w:r>
    </w:p>
    <w:p w14:paraId="7E1C23B2" w14:textId="77777777" w:rsidR="00350AB0" w:rsidRPr="00B93E75" w:rsidRDefault="00350AB0" w:rsidP="009077B6">
      <w:pPr>
        <w:pStyle w:val="ListParagraph"/>
        <w:rPr>
          <w:rFonts w:ascii="Arial" w:eastAsia="Times New Roman" w:hAnsi="Arial" w:cs="Arial"/>
          <w:sz w:val="22"/>
          <w:szCs w:val="22"/>
        </w:rPr>
      </w:pPr>
    </w:p>
    <w:p w14:paraId="4C5CB347" w14:textId="25EAAA3A" w:rsidR="00811217" w:rsidRPr="00B93E75" w:rsidRDefault="00CC172A" w:rsidP="00681FA9">
      <w:pPr>
        <w:rPr>
          <w:rFonts w:ascii="Arial" w:eastAsia="Times New Roman" w:hAnsi="Arial" w:cs="Arial"/>
        </w:rPr>
      </w:pPr>
      <w:r w:rsidRPr="00B93E75">
        <w:rPr>
          <w:rFonts w:ascii="Arial" w:eastAsia="Times New Roman" w:hAnsi="Arial" w:cs="Arial"/>
        </w:rPr>
        <w:t xml:space="preserve">While the logos for the organizations have been updated to reflect the new </w:t>
      </w:r>
      <w:r w:rsidR="00C7115C" w:rsidRPr="00B93E75">
        <w:rPr>
          <w:rFonts w:ascii="Arial" w:eastAsia="Times New Roman" w:hAnsi="Arial" w:cs="Arial"/>
        </w:rPr>
        <w:t>brands</w:t>
      </w:r>
      <w:r w:rsidRPr="00B93E75">
        <w:rPr>
          <w:rFonts w:ascii="Arial" w:eastAsia="Times New Roman" w:hAnsi="Arial" w:cs="Arial"/>
        </w:rPr>
        <w:t xml:space="preserve">, the </w:t>
      </w:r>
      <w:r w:rsidR="001A380A" w:rsidRPr="00B93E75">
        <w:rPr>
          <w:rFonts w:ascii="Arial" w:eastAsia="Times New Roman" w:hAnsi="Arial" w:cs="Arial"/>
        </w:rPr>
        <w:t xml:space="preserve">existing </w:t>
      </w:r>
      <w:r w:rsidR="00856963" w:rsidRPr="00B93E75">
        <w:rPr>
          <w:rFonts w:ascii="Arial" w:eastAsia="Times New Roman" w:hAnsi="Arial" w:cs="Arial"/>
        </w:rPr>
        <w:t xml:space="preserve">UL </w:t>
      </w:r>
      <w:r w:rsidR="00B22750" w:rsidRPr="00B93E75">
        <w:rPr>
          <w:rFonts w:ascii="Arial" w:eastAsia="Times New Roman" w:hAnsi="Arial" w:cs="Arial"/>
        </w:rPr>
        <w:t>C</w:t>
      </w:r>
      <w:r w:rsidR="00856963" w:rsidRPr="00B93E75">
        <w:rPr>
          <w:rFonts w:ascii="Arial" w:eastAsia="Times New Roman" w:hAnsi="Arial" w:cs="Arial"/>
        </w:rPr>
        <w:t>ertification Marks</w:t>
      </w:r>
      <w:r w:rsidR="00AC4009" w:rsidRPr="00B93E75">
        <w:rPr>
          <w:rFonts w:ascii="Arial" w:eastAsia="Times New Roman" w:hAnsi="Arial" w:cs="Arial"/>
        </w:rPr>
        <w:t>,</w:t>
      </w:r>
      <w:r w:rsidR="00856963" w:rsidRPr="00B93E75">
        <w:rPr>
          <w:rFonts w:ascii="Arial" w:eastAsia="Times New Roman" w:hAnsi="Arial" w:cs="Arial"/>
        </w:rPr>
        <w:t xml:space="preserve"> </w:t>
      </w:r>
      <w:r w:rsidR="00CC6D01" w:rsidRPr="00B93E75">
        <w:rPr>
          <w:rFonts w:ascii="Arial" w:eastAsia="Times New Roman" w:hAnsi="Arial" w:cs="Arial"/>
        </w:rPr>
        <w:t>which signal high</w:t>
      </w:r>
      <w:r w:rsidR="000058C8" w:rsidRPr="00B93E75">
        <w:rPr>
          <w:rFonts w:ascii="Arial" w:eastAsia="Times New Roman" w:hAnsi="Arial" w:cs="Arial"/>
        </w:rPr>
        <w:t>-</w:t>
      </w:r>
      <w:r w:rsidR="00CC6D01" w:rsidRPr="00B93E75">
        <w:rPr>
          <w:rFonts w:ascii="Arial" w:eastAsia="Times New Roman" w:hAnsi="Arial" w:cs="Arial"/>
        </w:rPr>
        <w:t>quality performance and independent third-party safety,</w:t>
      </w:r>
      <w:r w:rsidRPr="00B93E75">
        <w:rPr>
          <w:rFonts w:ascii="Arial" w:eastAsia="Times New Roman" w:hAnsi="Arial" w:cs="Arial"/>
        </w:rPr>
        <w:t xml:space="preserve"> security </w:t>
      </w:r>
      <w:r w:rsidR="00CC6D01" w:rsidRPr="00B93E75">
        <w:rPr>
          <w:rFonts w:ascii="Arial" w:eastAsia="Times New Roman" w:hAnsi="Arial" w:cs="Arial"/>
        </w:rPr>
        <w:t>and sustainability certification</w:t>
      </w:r>
      <w:r w:rsidR="000058C8" w:rsidRPr="00B93E75">
        <w:rPr>
          <w:rFonts w:ascii="Arial" w:eastAsia="Times New Roman" w:hAnsi="Arial" w:cs="Arial"/>
        </w:rPr>
        <w:t>, w</w:t>
      </w:r>
      <w:r w:rsidRPr="00B93E75">
        <w:rPr>
          <w:rFonts w:ascii="Arial" w:eastAsia="Times New Roman" w:hAnsi="Arial" w:cs="Arial"/>
        </w:rPr>
        <w:t>ill remain unchanged.</w:t>
      </w:r>
      <w:r w:rsidR="00681FA9" w:rsidRPr="00B93E75">
        <w:rPr>
          <w:rFonts w:ascii="Arial" w:eastAsia="Times New Roman" w:hAnsi="Arial" w:cs="Arial"/>
        </w:rPr>
        <w:br/>
      </w:r>
    </w:p>
    <w:p w14:paraId="7A77FE4A" w14:textId="7B843504" w:rsidR="00445E80" w:rsidRPr="00B93E75" w:rsidRDefault="003569F2" w:rsidP="00416DE7">
      <w:pPr>
        <w:pStyle w:val="xmsonormal"/>
        <w:rPr>
          <w:rFonts w:ascii="Arial" w:hAnsi="Arial" w:cs="Arial"/>
        </w:rPr>
      </w:pPr>
      <w:r w:rsidRPr="00B93E75">
        <w:rPr>
          <w:rFonts w:ascii="Arial" w:hAnsi="Arial" w:cs="Arial"/>
          <w:b/>
          <w:bCs/>
        </w:rPr>
        <w:lastRenderedPageBreak/>
        <w:t>About UL Research Institutes</w:t>
      </w:r>
      <w:r w:rsidRPr="00B93E75">
        <w:rPr>
          <w:rFonts w:ascii="Arial" w:hAnsi="Arial" w:cs="Arial"/>
          <w:b/>
          <w:bCs/>
        </w:rPr>
        <w:br/>
      </w:r>
      <w:r w:rsidR="00971AE2" w:rsidRPr="00B93E75">
        <w:rPr>
          <w:rFonts w:ascii="Arial" w:hAnsi="Arial" w:cs="Arial"/>
        </w:rPr>
        <w:t>UL Research Institutes</w:t>
      </w:r>
      <w:r w:rsidRPr="00B93E75">
        <w:rPr>
          <w:rFonts w:ascii="Arial" w:hAnsi="Arial" w:cs="Arial"/>
        </w:rPr>
        <w:t xml:space="preserve"> is a nonprofit research organization dedicated to advancing the Underwriters Laboratories public safety mission through scientific discovery</w:t>
      </w:r>
      <w:r w:rsidR="00032B87" w:rsidRPr="00B93E75">
        <w:rPr>
          <w:rFonts w:ascii="Arial" w:hAnsi="Arial" w:cs="Arial"/>
        </w:rPr>
        <w:t xml:space="preserve"> and application</w:t>
      </w:r>
      <w:r w:rsidRPr="00B93E75">
        <w:rPr>
          <w:rFonts w:ascii="Arial" w:hAnsi="Arial" w:cs="Arial"/>
        </w:rPr>
        <w:t xml:space="preserve">. With best-in-class experts, we are the world’s premier </w:t>
      </w:r>
      <w:r w:rsidR="00BD38D9" w:rsidRPr="00B93E75">
        <w:rPr>
          <w:rFonts w:ascii="Arial" w:hAnsi="Arial" w:cs="Arial"/>
        </w:rPr>
        <w:t xml:space="preserve">safety science </w:t>
      </w:r>
      <w:r w:rsidRPr="00B93E75">
        <w:rPr>
          <w:rFonts w:ascii="Arial" w:hAnsi="Arial" w:cs="Arial"/>
        </w:rPr>
        <w:t>research organization</w:t>
      </w:r>
      <w:r w:rsidR="00BD38D9" w:rsidRPr="00B93E75">
        <w:rPr>
          <w:rFonts w:ascii="Arial" w:hAnsi="Arial" w:cs="Arial"/>
        </w:rPr>
        <w:t>.</w:t>
      </w:r>
      <w:r w:rsidRPr="00B93E75">
        <w:rPr>
          <w:rFonts w:ascii="Arial" w:hAnsi="Arial" w:cs="Arial"/>
        </w:rPr>
        <w:t xml:space="preserve"> </w:t>
      </w:r>
      <w:r w:rsidR="009E58B0" w:rsidRPr="00B93E75">
        <w:rPr>
          <w:rFonts w:ascii="Arial" w:hAnsi="Arial" w:cs="Arial"/>
        </w:rPr>
        <w:t xml:space="preserve"> </w:t>
      </w:r>
      <w:r w:rsidRPr="00B93E75">
        <w:rPr>
          <w:rFonts w:ascii="Arial" w:hAnsi="Arial" w:cs="Arial"/>
        </w:rPr>
        <w:t xml:space="preserve">We conduct rigorous independent research, analyze safety data and explore at the edges of technology to be the first to uncover and act on emerging risks to human safety. </w:t>
      </w:r>
    </w:p>
    <w:p w14:paraId="69709751" w14:textId="37B7E246" w:rsidR="00416DE7" w:rsidRPr="00B93E75" w:rsidRDefault="003569F2" w:rsidP="00416DE7">
      <w:pPr>
        <w:pStyle w:val="xmsonormal"/>
        <w:rPr>
          <w:rFonts w:ascii="Arial" w:hAnsi="Arial" w:cs="Arial"/>
          <w:b/>
          <w:bCs/>
        </w:rPr>
      </w:pPr>
      <w:r w:rsidRPr="00B93E75">
        <w:rPr>
          <w:rFonts w:ascii="Arial" w:hAnsi="Arial" w:cs="Arial"/>
          <w:b/>
          <w:bCs/>
        </w:rPr>
        <w:br/>
      </w:r>
      <w:r w:rsidR="00416DE7" w:rsidRPr="00B93E75">
        <w:rPr>
          <w:rFonts w:ascii="Arial" w:hAnsi="Arial" w:cs="Arial"/>
          <w:b/>
          <w:bCs/>
        </w:rPr>
        <w:t xml:space="preserve">About </w:t>
      </w:r>
      <w:r w:rsidR="00EF686E" w:rsidRPr="00B93E75">
        <w:rPr>
          <w:rFonts w:ascii="Arial" w:hAnsi="Arial" w:cs="Arial"/>
          <w:b/>
          <w:bCs/>
        </w:rPr>
        <w:t>UL Standards &amp; Engagement</w:t>
      </w:r>
    </w:p>
    <w:p w14:paraId="3B9962A6" w14:textId="52E078A1" w:rsidR="00445E80" w:rsidRPr="00B93E75" w:rsidRDefault="00971AE2" w:rsidP="00416DE7">
      <w:pPr>
        <w:pStyle w:val="xmsonormal"/>
        <w:rPr>
          <w:rFonts w:ascii="Arial" w:hAnsi="Arial" w:cs="Arial"/>
        </w:rPr>
      </w:pPr>
      <w:r w:rsidRPr="00B93E75">
        <w:rPr>
          <w:rFonts w:ascii="Arial" w:hAnsi="Arial" w:cs="Arial"/>
        </w:rPr>
        <w:t>UL Standards &amp; Engagement</w:t>
      </w:r>
      <w:r w:rsidR="00416DE7" w:rsidRPr="00B93E75">
        <w:rPr>
          <w:rFonts w:ascii="Arial" w:hAnsi="Arial" w:cs="Arial"/>
        </w:rPr>
        <w:t xml:space="preserve"> is a nonprofit standards development and advocacy organization that translates data from safety science into practical, action-oriented safety standards. We convene experts worldwide and serve as a vital resource for regulators and policymakers. As a part of our public outreach activities, we share knowledge, advance </w:t>
      </w:r>
      <w:r w:rsidR="002C07A1" w:rsidRPr="00B93E75">
        <w:rPr>
          <w:rFonts w:ascii="Arial" w:hAnsi="Arial" w:cs="Arial"/>
        </w:rPr>
        <w:t xml:space="preserve">standards-related </w:t>
      </w:r>
      <w:r w:rsidR="00416DE7" w:rsidRPr="00B93E75">
        <w:rPr>
          <w:rFonts w:ascii="Arial" w:hAnsi="Arial" w:cs="Arial"/>
        </w:rPr>
        <w:t>safety policy partnerships and advocate for standards and regulations that result in positive safety changes.</w:t>
      </w:r>
    </w:p>
    <w:p w14:paraId="0F76C461" w14:textId="59C88DE1" w:rsidR="00811217" w:rsidRPr="00B93E75" w:rsidRDefault="003569F2" w:rsidP="00416DE7">
      <w:pPr>
        <w:pStyle w:val="xmsonormal"/>
        <w:rPr>
          <w:rFonts w:ascii="Arial" w:hAnsi="Arial" w:cs="Arial"/>
        </w:rPr>
      </w:pPr>
      <w:r w:rsidRPr="00B93E75">
        <w:rPr>
          <w:rFonts w:ascii="Arial" w:hAnsi="Arial" w:cs="Arial"/>
          <w:b/>
          <w:bCs/>
        </w:rPr>
        <w:br/>
        <w:t xml:space="preserve">About </w:t>
      </w:r>
      <w:r w:rsidR="00811217" w:rsidRPr="00B93E75">
        <w:rPr>
          <w:rFonts w:ascii="Arial" w:hAnsi="Arial" w:cs="Arial"/>
          <w:b/>
          <w:bCs/>
        </w:rPr>
        <w:t>UL Solutions</w:t>
      </w:r>
    </w:p>
    <w:p w14:paraId="5BBBAF93" w14:textId="71A88DD7" w:rsidR="00B7516F" w:rsidRPr="00B93E75" w:rsidRDefault="00B7516F" w:rsidP="00B7516F">
      <w:pPr>
        <w:spacing w:after="0" w:line="240" w:lineRule="auto"/>
        <w:rPr>
          <w:rFonts w:ascii="Arial" w:eastAsia="Calibri" w:hAnsi="Arial" w:cs="Arial"/>
          <w:kern w:val="24"/>
        </w:rPr>
      </w:pPr>
      <w:r w:rsidRPr="00B93E75">
        <w:rPr>
          <w:rFonts w:ascii="Arial" w:eastAsia="Calibri" w:hAnsi="Arial" w:cs="Arial"/>
          <w:kern w:val="24"/>
        </w:rPr>
        <w:t>A global leader in applied safety science, UL Solutions transforms safety, security and sustainability challenges into opportunities for customers</w:t>
      </w:r>
      <w:r w:rsidR="00A11EDE" w:rsidRPr="00B93E75">
        <w:rPr>
          <w:rFonts w:ascii="Arial" w:eastAsia="Calibri" w:hAnsi="Arial" w:cs="Arial"/>
          <w:kern w:val="24"/>
        </w:rPr>
        <w:t xml:space="preserve"> in more than 100 countries</w:t>
      </w:r>
      <w:r w:rsidRPr="00B93E75">
        <w:rPr>
          <w:rFonts w:ascii="Arial" w:eastAsia="Calibri" w:hAnsi="Arial" w:cs="Arial"/>
          <w:kern w:val="24"/>
        </w:rPr>
        <w:t>. UL Solutions delivers testing, inspection and certification services</w:t>
      </w:r>
      <w:bookmarkStart w:id="0" w:name="_Hlk106877266"/>
      <w:r w:rsidRPr="00B93E75">
        <w:rPr>
          <w:rFonts w:ascii="Arial" w:eastAsia="Calibri" w:hAnsi="Arial" w:cs="Arial"/>
          <w:kern w:val="24"/>
        </w:rPr>
        <w:t>, together with software products and advisory offerings</w:t>
      </w:r>
      <w:r w:rsidR="003B7306" w:rsidRPr="00B93E75">
        <w:rPr>
          <w:rFonts w:ascii="Arial" w:eastAsia="Calibri" w:hAnsi="Arial" w:cs="Arial"/>
          <w:kern w:val="24"/>
        </w:rPr>
        <w:t>,</w:t>
      </w:r>
      <w:r w:rsidRPr="00B93E75">
        <w:rPr>
          <w:rFonts w:ascii="Arial" w:eastAsia="Calibri" w:hAnsi="Arial" w:cs="Arial"/>
          <w:kern w:val="24"/>
        </w:rPr>
        <w:t xml:space="preserve"> </w:t>
      </w:r>
      <w:bookmarkEnd w:id="0"/>
      <w:r w:rsidRPr="00B93E75">
        <w:rPr>
          <w:rFonts w:ascii="Arial" w:eastAsia="Calibri" w:hAnsi="Arial" w:cs="Arial"/>
          <w:kern w:val="24"/>
        </w:rPr>
        <w:t>that support our customers’ product innovation and business growth. The UL Certification Marks serve as a recognized symbol of trust in our customers’ products and reflect an unwavering commitment to advancing our safety mission. We help our customers innovate, launch new products and services, navigate global markets and complex supply chains and grow sustainably and responsibly into the future. Our science is your advantage.</w:t>
      </w:r>
    </w:p>
    <w:p w14:paraId="5A1893AE" w14:textId="77777777" w:rsidR="007975DE" w:rsidRPr="00B93E75" w:rsidRDefault="007975DE" w:rsidP="00B7516F">
      <w:pPr>
        <w:spacing w:after="0" w:line="240" w:lineRule="auto"/>
        <w:rPr>
          <w:rFonts w:ascii="Arial" w:eastAsia="Times New Roman" w:hAnsi="Arial" w:cs="Arial"/>
        </w:rPr>
      </w:pPr>
    </w:p>
    <w:p w14:paraId="0FB72126" w14:textId="6767E974" w:rsidR="00976356" w:rsidRPr="00B93E75" w:rsidRDefault="00976356" w:rsidP="005C6FF0">
      <w:pPr>
        <w:pStyle w:val="xmsonormal"/>
        <w:rPr>
          <w:rFonts w:ascii="Arial" w:hAnsi="Arial" w:cs="Arial"/>
        </w:rPr>
      </w:pPr>
    </w:p>
    <w:p w14:paraId="1873F3B7" w14:textId="33596E86" w:rsidR="0035297B" w:rsidRPr="00B93E75" w:rsidRDefault="0035297B" w:rsidP="005C6FF0">
      <w:pPr>
        <w:pStyle w:val="xmsonormal"/>
        <w:rPr>
          <w:rFonts w:ascii="Arial" w:hAnsi="Arial" w:cs="Arial"/>
        </w:rPr>
      </w:pPr>
    </w:p>
    <w:p w14:paraId="08F1E99E" w14:textId="77777777" w:rsidR="0035297B" w:rsidRPr="00B93E75" w:rsidRDefault="0035297B" w:rsidP="005C6FF0">
      <w:pPr>
        <w:pStyle w:val="xmsonormal"/>
        <w:rPr>
          <w:rFonts w:ascii="Arial" w:hAnsi="Arial" w:cs="Arial"/>
        </w:rPr>
      </w:pPr>
    </w:p>
    <w:p w14:paraId="543ADDB7" w14:textId="6114F60C" w:rsidR="00976356" w:rsidRPr="00B93E75" w:rsidRDefault="00976356" w:rsidP="00976356">
      <w:pPr>
        <w:pStyle w:val="xmsonormal"/>
        <w:jc w:val="center"/>
        <w:rPr>
          <w:rFonts w:ascii="Arial" w:hAnsi="Arial" w:cs="Arial"/>
        </w:rPr>
      </w:pPr>
      <w:r w:rsidRPr="00B93E75">
        <w:rPr>
          <w:rFonts w:ascii="Arial" w:hAnsi="Arial" w:cs="Arial"/>
        </w:rPr>
        <w:t>###</w:t>
      </w:r>
    </w:p>
    <w:p w14:paraId="7C300385" w14:textId="086E260C" w:rsidR="00A33C13" w:rsidRPr="00B93E75" w:rsidRDefault="00A33C13" w:rsidP="00976356">
      <w:pPr>
        <w:pStyle w:val="xmsonormal"/>
        <w:jc w:val="center"/>
        <w:rPr>
          <w:rFonts w:ascii="Arial" w:hAnsi="Arial" w:cs="Arial"/>
        </w:rPr>
      </w:pPr>
    </w:p>
    <w:p w14:paraId="04B641ED" w14:textId="5F0BD0FA" w:rsidR="000B7D29" w:rsidRPr="00B93E75" w:rsidRDefault="000B7D29" w:rsidP="00976356">
      <w:pPr>
        <w:pStyle w:val="xmsonormal"/>
        <w:jc w:val="center"/>
        <w:rPr>
          <w:rFonts w:ascii="Arial" w:hAnsi="Arial" w:cs="Arial"/>
        </w:rPr>
      </w:pPr>
    </w:p>
    <w:p w14:paraId="635CE348" w14:textId="77777777" w:rsidR="000B7D29" w:rsidRPr="00B93E75" w:rsidRDefault="000B7D29" w:rsidP="00976356">
      <w:pPr>
        <w:pStyle w:val="xmsonormal"/>
        <w:jc w:val="center"/>
        <w:rPr>
          <w:rFonts w:ascii="Arial" w:hAnsi="Arial" w:cs="Arial"/>
        </w:rPr>
      </w:pPr>
    </w:p>
    <w:sectPr w:rsidR="000B7D29" w:rsidRPr="00B93E75" w:rsidSect="00976B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D2C04" w14:textId="77777777" w:rsidR="00C652BE" w:rsidRDefault="00C652BE" w:rsidP="004A3869">
      <w:pPr>
        <w:spacing w:after="0" w:line="240" w:lineRule="auto"/>
      </w:pPr>
      <w:r>
        <w:separator/>
      </w:r>
    </w:p>
  </w:endnote>
  <w:endnote w:type="continuationSeparator" w:id="0">
    <w:p w14:paraId="0621566E" w14:textId="77777777" w:rsidR="00C652BE" w:rsidRDefault="00C652BE" w:rsidP="004A3869">
      <w:pPr>
        <w:spacing w:after="0" w:line="240" w:lineRule="auto"/>
      </w:pPr>
      <w:r>
        <w:continuationSeparator/>
      </w:r>
    </w:p>
  </w:endnote>
  <w:endnote w:type="continuationNotice" w:id="1">
    <w:p w14:paraId="5E11CDBE" w14:textId="77777777" w:rsidR="00C652BE" w:rsidRDefault="00C65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50766" w14:textId="77777777" w:rsidR="000978F9" w:rsidRDefault="000978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89850" w14:textId="77777777" w:rsidR="000978F9" w:rsidRDefault="000978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9C8B" w14:textId="77777777" w:rsidR="000978F9" w:rsidRDefault="00097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97A93" w14:textId="77777777" w:rsidR="00C652BE" w:rsidRDefault="00C652BE" w:rsidP="004A3869">
      <w:pPr>
        <w:spacing w:after="0" w:line="240" w:lineRule="auto"/>
      </w:pPr>
      <w:r>
        <w:separator/>
      </w:r>
    </w:p>
  </w:footnote>
  <w:footnote w:type="continuationSeparator" w:id="0">
    <w:p w14:paraId="273B8D4D" w14:textId="77777777" w:rsidR="00C652BE" w:rsidRDefault="00C652BE" w:rsidP="004A3869">
      <w:pPr>
        <w:spacing w:after="0" w:line="240" w:lineRule="auto"/>
      </w:pPr>
      <w:r>
        <w:continuationSeparator/>
      </w:r>
    </w:p>
  </w:footnote>
  <w:footnote w:type="continuationNotice" w:id="1">
    <w:p w14:paraId="06F127A1" w14:textId="77777777" w:rsidR="00C652BE" w:rsidRDefault="00C652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7B5C0" w14:textId="77777777" w:rsidR="000978F9" w:rsidRDefault="00097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28650" w14:textId="77777777" w:rsidR="000978F9" w:rsidRDefault="00097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E517" w14:textId="56F8AFCD" w:rsidR="00976B97" w:rsidRDefault="00976B97">
    <w:pPr>
      <w:pStyle w:val="Header"/>
    </w:pPr>
    <w:r>
      <w:rPr>
        <w:rFonts w:ascii="Arial" w:hAnsi="Arial" w:cs="Arial"/>
        <w:b/>
        <w:bCs/>
        <w:noProof/>
      </w:rPr>
      <w:drawing>
        <wp:anchor distT="0" distB="0" distL="114300" distR="114300" simplePos="0" relativeHeight="251659264" behindDoc="0" locked="0" layoutInCell="1" allowOverlap="1" wp14:anchorId="1D7D4229" wp14:editId="7EB274ED">
          <wp:simplePos x="0" y="0"/>
          <wp:positionH relativeFrom="column">
            <wp:posOffset>3994785</wp:posOffset>
          </wp:positionH>
          <wp:positionV relativeFrom="paragraph">
            <wp:posOffset>-86360</wp:posOffset>
          </wp:positionV>
          <wp:extent cx="1997075" cy="61658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97075" cy="6165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01D75"/>
    <w:multiLevelType w:val="multilevel"/>
    <w:tmpl w:val="88466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E1807"/>
    <w:multiLevelType w:val="multilevel"/>
    <w:tmpl w:val="0D26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04AE3"/>
    <w:multiLevelType w:val="multilevel"/>
    <w:tmpl w:val="692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D58F3"/>
    <w:multiLevelType w:val="multilevel"/>
    <w:tmpl w:val="7512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7B28A6"/>
    <w:multiLevelType w:val="hybridMultilevel"/>
    <w:tmpl w:val="2C588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4553B"/>
    <w:multiLevelType w:val="multilevel"/>
    <w:tmpl w:val="ECC4B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5656A7"/>
    <w:multiLevelType w:val="hybridMultilevel"/>
    <w:tmpl w:val="0C1A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703124"/>
    <w:multiLevelType w:val="hybridMultilevel"/>
    <w:tmpl w:val="C2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E3D26"/>
    <w:multiLevelType w:val="hybridMultilevel"/>
    <w:tmpl w:val="462A46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E9332E"/>
    <w:multiLevelType w:val="hybridMultilevel"/>
    <w:tmpl w:val="4F4A2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7373820"/>
    <w:multiLevelType w:val="hybridMultilevel"/>
    <w:tmpl w:val="0D0E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937986">
    <w:abstractNumId w:val="5"/>
  </w:num>
  <w:num w:numId="2" w16cid:durableId="145098819">
    <w:abstractNumId w:val="10"/>
  </w:num>
  <w:num w:numId="3" w16cid:durableId="1713386717">
    <w:abstractNumId w:val="6"/>
  </w:num>
  <w:num w:numId="4" w16cid:durableId="583759517">
    <w:abstractNumId w:val="4"/>
  </w:num>
  <w:num w:numId="5" w16cid:durableId="1068574197">
    <w:abstractNumId w:val="9"/>
  </w:num>
  <w:num w:numId="6" w16cid:durableId="1731734613">
    <w:abstractNumId w:val="8"/>
  </w:num>
  <w:num w:numId="7" w16cid:durableId="561988829">
    <w:abstractNumId w:val="2"/>
  </w:num>
  <w:num w:numId="8" w16cid:durableId="1788622643">
    <w:abstractNumId w:val="3"/>
  </w:num>
  <w:num w:numId="9" w16cid:durableId="1944923597">
    <w:abstractNumId w:val="1"/>
  </w:num>
  <w:num w:numId="10" w16cid:durableId="1900896711">
    <w:abstractNumId w:val="0"/>
  </w:num>
  <w:num w:numId="11" w16cid:durableId="937182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LockQFSet/>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U0tDQ3N7EwNjE2NzZQ0lEKTi0uzszPAykwtKwFAL1/hqMtAAAA"/>
    <w:docVar w:name="CheckedForWebBugs" w:val="True"/>
  </w:docVars>
  <w:rsids>
    <w:rsidRoot w:val="005C6FF0"/>
    <w:rsid w:val="00003DF2"/>
    <w:rsid w:val="000058C8"/>
    <w:rsid w:val="0000756F"/>
    <w:rsid w:val="0001635E"/>
    <w:rsid w:val="00021124"/>
    <w:rsid w:val="000225B5"/>
    <w:rsid w:val="00026F3E"/>
    <w:rsid w:val="0003231A"/>
    <w:rsid w:val="00032B87"/>
    <w:rsid w:val="00034AA9"/>
    <w:rsid w:val="00045B0D"/>
    <w:rsid w:val="00056938"/>
    <w:rsid w:val="000641C1"/>
    <w:rsid w:val="00064312"/>
    <w:rsid w:val="00074312"/>
    <w:rsid w:val="00081647"/>
    <w:rsid w:val="00085B5F"/>
    <w:rsid w:val="00087D04"/>
    <w:rsid w:val="000978F9"/>
    <w:rsid w:val="000A45F0"/>
    <w:rsid w:val="000A5464"/>
    <w:rsid w:val="000A5967"/>
    <w:rsid w:val="000A5D4B"/>
    <w:rsid w:val="000B2D4D"/>
    <w:rsid w:val="000B7D29"/>
    <w:rsid w:val="000D4375"/>
    <w:rsid w:val="000D4D10"/>
    <w:rsid w:val="000D53CD"/>
    <w:rsid w:val="000D5567"/>
    <w:rsid w:val="000D71F7"/>
    <w:rsid w:val="000E0EEC"/>
    <w:rsid w:val="000E2F62"/>
    <w:rsid w:val="000E3310"/>
    <w:rsid w:val="000E3391"/>
    <w:rsid w:val="000E586D"/>
    <w:rsid w:val="000E5F27"/>
    <w:rsid w:val="000E65AB"/>
    <w:rsid w:val="000F589B"/>
    <w:rsid w:val="000F7A68"/>
    <w:rsid w:val="00101361"/>
    <w:rsid w:val="00101D1C"/>
    <w:rsid w:val="00110EF1"/>
    <w:rsid w:val="001263EE"/>
    <w:rsid w:val="00130512"/>
    <w:rsid w:val="00136858"/>
    <w:rsid w:val="00136BC9"/>
    <w:rsid w:val="0013715B"/>
    <w:rsid w:val="00143F9D"/>
    <w:rsid w:val="00145C4B"/>
    <w:rsid w:val="001468C2"/>
    <w:rsid w:val="00147CB3"/>
    <w:rsid w:val="001511D7"/>
    <w:rsid w:val="0015228D"/>
    <w:rsid w:val="0015393D"/>
    <w:rsid w:val="00160726"/>
    <w:rsid w:val="001625A8"/>
    <w:rsid w:val="00162A77"/>
    <w:rsid w:val="00164F78"/>
    <w:rsid w:val="00165599"/>
    <w:rsid w:val="00166DA5"/>
    <w:rsid w:val="00170D19"/>
    <w:rsid w:val="0017673B"/>
    <w:rsid w:val="0018329C"/>
    <w:rsid w:val="00186044"/>
    <w:rsid w:val="00186516"/>
    <w:rsid w:val="0018789F"/>
    <w:rsid w:val="00190205"/>
    <w:rsid w:val="00190695"/>
    <w:rsid w:val="00190BAE"/>
    <w:rsid w:val="001A025E"/>
    <w:rsid w:val="001A380A"/>
    <w:rsid w:val="001B0D20"/>
    <w:rsid w:val="001B3C54"/>
    <w:rsid w:val="001C5CFB"/>
    <w:rsid w:val="001D3097"/>
    <w:rsid w:val="001E58D0"/>
    <w:rsid w:val="001E7F1E"/>
    <w:rsid w:val="001F0881"/>
    <w:rsid w:val="001F41B2"/>
    <w:rsid w:val="001F4E9B"/>
    <w:rsid w:val="00206B3F"/>
    <w:rsid w:val="00211EE6"/>
    <w:rsid w:val="002135C0"/>
    <w:rsid w:val="002204C5"/>
    <w:rsid w:val="0022720A"/>
    <w:rsid w:val="00233D09"/>
    <w:rsid w:val="00234F70"/>
    <w:rsid w:val="002407F6"/>
    <w:rsid w:val="002442A5"/>
    <w:rsid w:val="002442CB"/>
    <w:rsid w:val="002528E0"/>
    <w:rsid w:val="00254499"/>
    <w:rsid w:val="00257EBC"/>
    <w:rsid w:val="002668A3"/>
    <w:rsid w:val="0027364F"/>
    <w:rsid w:val="002742DE"/>
    <w:rsid w:val="00286E24"/>
    <w:rsid w:val="00287701"/>
    <w:rsid w:val="0029027A"/>
    <w:rsid w:val="002924C6"/>
    <w:rsid w:val="002928B0"/>
    <w:rsid w:val="002A242C"/>
    <w:rsid w:val="002A2A21"/>
    <w:rsid w:val="002A41EB"/>
    <w:rsid w:val="002B0033"/>
    <w:rsid w:val="002B4005"/>
    <w:rsid w:val="002B778D"/>
    <w:rsid w:val="002C01C4"/>
    <w:rsid w:val="002C047F"/>
    <w:rsid w:val="002C07A1"/>
    <w:rsid w:val="002C6767"/>
    <w:rsid w:val="002C7883"/>
    <w:rsid w:val="002E1DF6"/>
    <w:rsid w:val="002E5AE4"/>
    <w:rsid w:val="002F2D31"/>
    <w:rsid w:val="002F2EC5"/>
    <w:rsid w:val="002F30A6"/>
    <w:rsid w:val="00301E0B"/>
    <w:rsid w:val="00305143"/>
    <w:rsid w:val="0030788C"/>
    <w:rsid w:val="00307941"/>
    <w:rsid w:val="00311C24"/>
    <w:rsid w:val="003148B8"/>
    <w:rsid w:val="00320221"/>
    <w:rsid w:val="00322DB7"/>
    <w:rsid w:val="00327103"/>
    <w:rsid w:val="003321A5"/>
    <w:rsid w:val="00334394"/>
    <w:rsid w:val="0033478D"/>
    <w:rsid w:val="0034157C"/>
    <w:rsid w:val="00350523"/>
    <w:rsid w:val="00350A3F"/>
    <w:rsid w:val="00350AB0"/>
    <w:rsid w:val="0035297B"/>
    <w:rsid w:val="003529D9"/>
    <w:rsid w:val="003529FF"/>
    <w:rsid w:val="00354594"/>
    <w:rsid w:val="003563F0"/>
    <w:rsid w:val="003569F2"/>
    <w:rsid w:val="00362555"/>
    <w:rsid w:val="00363E34"/>
    <w:rsid w:val="003643E3"/>
    <w:rsid w:val="003763F2"/>
    <w:rsid w:val="003828BA"/>
    <w:rsid w:val="003844C7"/>
    <w:rsid w:val="00385F59"/>
    <w:rsid w:val="003A0786"/>
    <w:rsid w:val="003A0E9B"/>
    <w:rsid w:val="003A17F4"/>
    <w:rsid w:val="003A4CC2"/>
    <w:rsid w:val="003B18CA"/>
    <w:rsid w:val="003B5499"/>
    <w:rsid w:val="003B72AC"/>
    <w:rsid w:val="003B7306"/>
    <w:rsid w:val="003D2320"/>
    <w:rsid w:val="003E5FFB"/>
    <w:rsid w:val="003F15BA"/>
    <w:rsid w:val="003F3C3D"/>
    <w:rsid w:val="00400353"/>
    <w:rsid w:val="00400EED"/>
    <w:rsid w:val="00401948"/>
    <w:rsid w:val="00401A1E"/>
    <w:rsid w:val="00402298"/>
    <w:rsid w:val="004054B4"/>
    <w:rsid w:val="00411D07"/>
    <w:rsid w:val="004163C0"/>
    <w:rsid w:val="00416DE7"/>
    <w:rsid w:val="00420B48"/>
    <w:rsid w:val="004328FD"/>
    <w:rsid w:val="00444827"/>
    <w:rsid w:val="00445E80"/>
    <w:rsid w:val="0045757F"/>
    <w:rsid w:val="004602B5"/>
    <w:rsid w:val="00463D27"/>
    <w:rsid w:val="004722DA"/>
    <w:rsid w:val="00473E83"/>
    <w:rsid w:val="00485948"/>
    <w:rsid w:val="00485B8C"/>
    <w:rsid w:val="00490BB5"/>
    <w:rsid w:val="004A3869"/>
    <w:rsid w:val="004A3CFA"/>
    <w:rsid w:val="004A4767"/>
    <w:rsid w:val="004A6DB9"/>
    <w:rsid w:val="004B2B18"/>
    <w:rsid w:val="004B2DE7"/>
    <w:rsid w:val="004B4DF6"/>
    <w:rsid w:val="004D2D22"/>
    <w:rsid w:val="004D41F5"/>
    <w:rsid w:val="004E609D"/>
    <w:rsid w:val="004F7910"/>
    <w:rsid w:val="00503579"/>
    <w:rsid w:val="00510707"/>
    <w:rsid w:val="00513AA0"/>
    <w:rsid w:val="005147BA"/>
    <w:rsid w:val="005159E3"/>
    <w:rsid w:val="00515D60"/>
    <w:rsid w:val="00520A82"/>
    <w:rsid w:val="00527D47"/>
    <w:rsid w:val="00532BE7"/>
    <w:rsid w:val="00534A37"/>
    <w:rsid w:val="00541005"/>
    <w:rsid w:val="00542746"/>
    <w:rsid w:val="00547E34"/>
    <w:rsid w:val="00556EB0"/>
    <w:rsid w:val="00565852"/>
    <w:rsid w:val="00565CC4"/>
    <w:rsid w:val="00566B91"/>
    <w:rsid w:val="00576360"/>
    <w:rsid w:val="00580A3B"/>
    <w:rsid w:val="005812EB"/>
    <w:rsid w:val="00591348"/>
    <w:rsid w:val="005915CC"/>
    <w:rsid w:val="00593A57"/>
    <w:rsid w:val="00593B13"/>
    <w:rsid w:val="00596C01"/>
    <w:rsid w:val="00596DC2"/>
    <w:rsid w:val="005A0E2C"/>
    <w:rsid w:val="005A7CC0"/>
    <w:rsid w:val="005C1CE9"/>
    <w:rsid w:val="005C24ED"/>
    <w:rsid w:val="005C6FF0"/>
    <w:rsid w:val="005D2960"/>
    <w:rsid w:val="005D3D93"/>
    <w:rsid w:val="005D4518"/>
    <w:rsid w:val="005D7005"/>
    <w:rsid w:val="005E7A2E"/>
    <w:rsid w:val="005F35C6"/>
    <w:rsid w:val="00605412"/>
    <w:rsid w:val="00605D9D"/>
    <w:rsid w:val="00610535"/>
    <w:rsid w:val="006156BA"/>
    <w:rsid w:val="00617144"/>
    <w:rsid w:val="00621044"/>
    <w:rsid w:val="00624E05"/>
    <w:rsid w:val="0063765A"/>
    <w:rsid w:val="00641B24"/>
    <w:rsid w:val="00642838"/>
    <w:rsid w:val="00643281"/>
    <w:rsid w:val="00644E99"/>
    <w:rsid w:val="006575F0"/>
    <w:rsid w:val="00660794"/>
    <w:rsid w:val="00666CF4"/>
    <w:rsid w:val="00667E30"/>
    <w:rsid w:val="006715C5"/>
    <w:rsid w:val="0067399B"/>
    <w:rsid w:val="0067428F"/>
    <w:rsid w:val="0068146B"/>
    <w:rsid w:val="00681FA9"/>
    <w:rsid w:val="00686634"/>
    <w:rsid w:val="006944DD"/>
    <w:rsid w:val="006975F2"/>
    <w:rsid w:val="006A11D9"/>
    <w:rsid w:val="006B34E9"/>
    <w:rsid w:val="006C0DA0"/>
    <w:rsid w:val="006C0DFC"/>
    <w:rsid w:val="006C13A9"/>
    <w:rsid w:val="006D1EDB"/>
    <w:rsid w:val="006D2C33"/>
    <w:rsid w:val="006E0F7A"/>
    <w:rsid w:val="006E24F0"/>
    <w:rsid w:val="006E456A"/>
    <w:rsid w:val="006E4BC8"/>
    <w:rsid w:val="006F2BCD"/>
    <w:rsid w:val="00703302"/>
    <w:rsid w:val="0070628C"/>
    <w:rsid w:val="007176F9"/>
    <w:rsid w:val="0073017F"/>
    <w:rsid w:val="00740F70"/>
    <w:rsid w:val="00744838"/>
    <w:rsid w:val="00751067"/>
    <w:rsid w:val="00755611"/>
    <w:rsid w:val="00755721"/>
    <w:rsid w:val="0075747D"/>
    <w:rsid w:val="007623E8"/>
    <w:rsid w:val="00774B41"/>
    <w:rsid w:val="007810B3"/>
    <w:rsid w:val="007811EB"/>
    <w:rsid w:val="00784ABF"/>
    <w:rsid w:val="0079279F"/>
    <w:rsid w:val="00793EEC"/>
    <w:rsid w:val="007975DE"/>
    <w:rsid w:val="007A27B5"/>
    <w:rsid w:val="007A7C07"/>
    <w:rsid w:val="007B11C1"/>
    <w:rsid w:val="007B167C"/>
    <w:rsid w:val="007D22DD"/>
    <w:rsid w:val="007E44AF"/>
    <w:rsid w:val="007E5084"/>
    <w:rsid w:val="007E50CF"/>
    <w:rsid w:val="007E5C59"/>
    <w:rsid w:val="007F07D2"/>
    <w:rsid w:val="00811217"/>
    <w:rsid w:val="00814A2D"/>
    <w:rsid w:val="00817170"/>
    <w:rsid w:val="00823378"/>
    <w:rsid w:val="00824362"/>
    <w:rsid w:val="008246D5"/>
    <w:rsid w:val="008434F2"/>
    <w:rsid w:val="00844366"/>
    <w:rsid w:val="008535E1"/>
    <w:rsid w:val="00855850"/>
    <w:rsid w:val="00856963"/>
    <w:rsid w:val="00871232"/>
    <w:rsid w:val="008732A3"/>
    <w:rsid w:val="00875F11"/>
    <w:rsid w:val="00880EEB"/>
    <w:rsid w:val="00881E57"/>
    <w:rsid w:val="00885B88"/>
    <w:rsid w:val="0089291A"/>
    <w:rsid w:val="0089300E"/>
    <w:rsid w:val="00897AA8"/>
    <w:rsid w:val="008A14B5"/>
    <w:rsid w:val="008A34A9"/>
    <w:rsid w:val="008A532F"/>
    <w:rsid w:val="008A635F"/>
    <w:rsid w:val="008B70B7"/>
    <w:rsid w:val="008C1078"/>
    <w:rsid w:val="008E569D"/>
    <w:rsid w:val="008E5F9B"/>
    <w:rsid w:val="008E619C"/>
    <w:rsid w:val="008F5BBD"/>
    <w:rsid w:val="008F7760"/>
    <w:rsid w:val="00903B32"/>
    <w:rsid w:val="009077B6"/>
    <w:rsid w:val="00921125"/>
    <w:rsid w:val="0092268C"/>
    <w:rsid w:val="009229F2"/>
    <w:rsid w:val="009272C8"/>
    <w:rsid w:val="00936D42"/>
    <w:rsid w:val="00941836"/>
    <w:rsid w:val="009462DD"/>
    <w:rsid w:val="00955343"/>
    <w:rsid w:val="0096366E"/>
    <w:rsid w:val="0096673B"/>
    <w:rsid w:val="00971AE2"/>
    <w:rsid w:val="00973658"/>
    <w:rsid w:val="00973E11"/>
    <w:rsid w:val="00974601"/>
    <w:rsid w:val="00976356"/>
    <w:rsid w:val="00976B97"/>
    <w:rsid w:val="009814EC"/>
    <w:rsid w:val="0098333D"/>
    <w:rsid w:val="00983D5F"/>
    <w:rsid w:val="009A6C52"/>
    <w:rsid w:val="009B2055"/>
    <w:rsid w:val="009B2343"/>
    <w:rsid w:val="009B2D25"/>
    <w:rsid w:val="009C2AB4"/>
    <w:rsid w:val="009D1039"/>
    <w:rsid w:val="009D20D7"/>
    <w:rsid w:val="009E2B74"/>
    <w:rsid w:val="009E58B0"/>
    <w:rsid w:val="009E756E"/>
    <w:rsid w:val="009F16B2"/>
    <w:rsid w:val="009F6B18"/>
    <w:rsid w:val="00A01358"/>
    <w:rsid w:val="00A018D8"/>
    <w:rsid w:val="00A11EDE"/>
    <w:rsid w:val="00A12593"/>
    <w:rsid w:val="00A16CC8"/>
    <w:rsid w:val="00A17D36"/>
    <w:rsid w:val="00A26DA7"/>
    <w:rsid w:val="00A33C13"/>
    <w:rsid w:val="00A57897"/>
    <w:rsid w:val="00A602BA"/>
    <w:rsid w:val="00A63153"/>
    <w:rsid w:val="00A64FC1"/>
    <w:rsid w:val="00A66EB9"/>
    <w:rsid w:val="00A74F3B"/>
    <w:rsid w:val="00A75EA3"/>
    <w:rsid w:val="00A81A86"/>
    <w:rsid w:val="00A8391C"/>
    <w:rsid w:val="00A87199"/>
    <w:rsid w:val="00A929A1"/>
    <w:rsid w:val="00A930BD"/>
    <w:rsid w:val="00A95AE8"/>
    <w:rsid w:val="00A97A19"/>
    <w:rsid w:val="00AA01B1"/>
    <w:rsid w:val="00AC4009"/>
    <w:rsid w:val="00AC7569"/>
    <w:rsid w:val="00AD3B08"/>
    <w:rsid w:val="00AD3C9C"/>
    <w:rsid w:val="00AD3E74"/>
    <w:rsid w:val="00AD4468"/>
    <w:rsid w:val="00AD7164"/>
    <w:rsid w:val="00AD7B2B"/>
    <w:rsid w:val="00AE1479"/>
    <w:rsid w:val="00AE432D"/>
    <w:rsid w:val="00AE5272"/>
    <w:rsid w:val="00AF100F"/>
    <w:rsid w:val="00AF3330"/>
    <w:rsid w:val="00AF508D"/>
    <w:rsid w:val="00B12E41"/>
    <w:rsid w:val="00B2075C"/>
    <w:rsid w:val="00B22750"/>
    <w:rsid w:val="00B31F3D"/>
    <w:rsid w:val="00B33BD3"/>
    <w:rsid w:val="00B353A3"/>
    <w:rsid w:val="00B372BD"/>
    <w:rsid w:val="00B43E81"/>
    <w:rsid w:val="00B44559"/>
    <w:rsid w:val="00B476E0"/>
    <w:rsid w:val="00B54294"/>
    <w:rsid w:val="00B621D2"/>
    <w:rsid w:val="00B74CF7"/>
    <w:rsid w:val="00B75005"/>
    <w:rsid w:val="00B7516F"/>
    <w:rsid w:val="00B75C0D"/>
    <w:rsid w:val="00B77C01"/>
    <w:rsid w:val="00B91750"/>
    <w:rsid w:val="00B9275E"/>
    <w:rsid w:val="00B935D4"/>
    <w:rsid w:val="00B93E75"/>
    <w:rsid w:val="00BA0487"/>
    <w:rsid w:val="00BA5A42"/>
    <w:rsid w:val="00BB3482"/>
    <w:rsid w:val="00BB3B53"/>
    <w:rsid w:val="00BC2BDF"/>
    <w:rsid w:val="00BC619A"/>
    <w:rsid w:val="00BD17AA"/>
    <w:rsid w:val="00BD38D9"/>
    <w:rsid w:val="00BE281A"/>
    <w:rsid w:val="00BE54DC"/>
    <w:rsid w:val="00C01A35"/>
    <w:rsid w:val="00C07985"/>
    <w:rsid w:val="00C10806"/>
    <w:rsid w:val="00C1634F"/>
    <w:rsid w:val="00C16CD3"/>
    <w:rsid w:val="00C30CE5"/>
    <w:rsid w:val="00C37AD4"/>
    <w:rsid w:val="00C40E57"/>
    <w:rsid w:val="00C45780"/>
    <w:rsid w:val="00C461D4"/>
    <w:rsid w:val="00C471D4"/>
    <w:rsid w:val="00C547D0"/>
    <w:rsid w:val="00C55BF1"/>
    <w:rsid w:val="00C57E48"/>
    <w:rsid w:val="00C652BE"/>
    <w:rsid w:val="00C65336"/>
    <w:rsid w:val="00C7115C"/>
    <w:rsid w:val="00C733D9"/>
    <w:rsid w:val="00C74782"/>
    <w:rsid w:val="00C748A3"/>
    <w:rsid w:val="00C755BD"/>
    <w:rsid w:val="00C80E3C"/>
    <w:rsid w:val="00C92C82"/>
    <w:rsid w:val="00C961EF"/>
    <w:rsid w:val="00C97722"/>
    <w:rsid w:val="00CA0BB1"/>
    <w:rsid w:val="00CA3366"/>
    <w:rsid w:val="00CA6F4E"/>
    <w:rsid w:val="00CA79A4"/>
    <w:rsid w:val="00CB2DC0"/>
    <w:rsid w:val="00CB3695"/>
    <w:rsid w:val="00CB7DB7"/>
    <w:rsid w:val="00CC172A"/>
    <w:rsid w:val="00CC4DEA"/>
    <w:rsid w:val="00CC5B7F"/>
    <w:rsid w:val="00CC6D01"/>
    <w:rsid w:val="00CE00FB"/>
    <w:rsid w:val="00CE138F"/>
    <w:rsid w:val="00CE1448"/>
    <w:rsid w:val="00CE5ED5"/>
    <w:rsid w:val="00CF2AD7"/>
    <w:rsid w:val="00CF461D"/>
    <w:rsid w:val="00D028A3"/>
    <w:rsid w:val="00D03433"/>
    <w:rsid w:val="00D05858"/>
    <w:rsid w:val="00D14098"/>
    <w:rsid w:val="00D14623"/>
    <w:rsid w:val="00D22693"/>
    <w:rsid w:val="00D24848"/>
    <w:rsid w:val="00D27A8D"/>
    <w:rsid w:val="00D32624"/>
    <w:rsid w:val="00D32919"/>
    <w:rsid w:val="00D33C5C"/>
    <w:rsid w:val="00D43FF2"/>
    <w:rsid w:val="00D4525B"/>
    <w:rsid w:val="00D46CCE"/>
    <w:rsid w:val="00D643E4"/>
    <w:rsid w:val="00D66429"/>
    <w:rsid w:val="00D74E0F"/>
    <w:rsid w:val="00D755C7"/>
    <w:rsid w:val="00D83FE7"/>
    <w:rsid w:val="00D92DA1"/>
    <w:rsid w:val="00D9529B"/>
    <w:rsid w:val="00DB4D2A"/>
    <w:rsid w:val="00DB7E3C"/>
    <w:rsid w:val="00DC0B73"/>
    <w:rsid w:val="00DC1928"/>
    <w:rsid w:val="00DD120B"/>
    <w:rsid w:val="00DE2F6E"/>
    <w:rsid w:val="00DE7E56"/>
    <w:rsid w:val="00DF296A"/>
    <w:rsid w:val="00DF58BE"/>
    <w:rsid w:val="00DF6247"/>
    <w:rsid w:val="00DF650B"/>
    <w:rsid w:val="00E00D4F"/>
    <w:rsid w:val="00E0438C"/>
    <w:rsid w:val="00E14F85"/>
    <w:rsid w:val="00E179CB"/>
    <w:rsid w:val="00E214A6"/>
    <w:rsid w:val="00E22015"/>
    <w:rsid w:val="00E33641"/>
    <w:rsid w:val="00E33C9D"/>
    <w:rsid w:val="00E3435D"/>
    <w:rsid w:val="00E43055"/>
    <w:rsid w:val="00E45654"/>
    <w:rsid w:val="00E47C8A"/>
    <w:rsid w:val="00E553E2"/>
    <w:rsid w:val="00E564FE"/>
    <w:rsid w:val="00E579FE"/>
    <w:rsid w:val="00E57B95"/>
    <w:rsid w:val="00E73ECD"/>
    <w:rsid w:val="00E75F2C"/>
    <w:rsid w:val="00E80AC3"/>
    <w:rsid w:val="00E835E3"/>
    <w:rsid w:val="00E85131"/>
    <w:rsid w:val="00E92032"/>
    <w:rsid w:val="00E97631"/>
    <w:rsid w:val="00EA075B"/>
    <w:rsid w:val="00EB309E"/>
    <w:rsid w:val="00EB46FE"/>
    <w:rsid w:val="00EB5352"/>
    <w:rsid w:val="00EB5E4D"/>
    <w:rsid w:val="00EC432A"/>
    <w:rsid w:val="00ED106F"/>
    <w:rsid w:val="00ED492C"/>
    <w:rsid w:val="00EE69BC"/>
    <w:rsid w:val="00EE6F44"/>
    <w:rsid w:val="00EF0ABE"/>
    <w:rsid w:val="00EF5423"/>
    <w:rsid w:val="00EF686E"/>
    <w:rsid w:val="00EF6B4E"/>
    <w:rsid w:val="00F07904"/>
    <w:rsid w:val="00F20011"/>
    <w:rsid w:val="00F273AA"/>
    <w:rsid w:val="00F34E8E"/>
    <w:rsid w:val="00F36592"/>
    <w:rsid w:val="00F400B8"/>
    <w:rsid w:val="00F4029F"/>
    <w:rsid w:val="00F47CA0"/>
    <w:rsid w:val="00F47E89"/>
    <w:rsid w:val="00F51CF2"/>
    <w:rsid w:val="00F51D95"/>
    <w:rsid w:val="00F56BD5"/>
    <w:rsid w:val="00F628DF"/>
    <w:rsid w:val="00F62D40"/>
    <w:rsid w:val="00F7233C"/>
    <w:rsid w:val="00F72583"/>
    <w:rsid w:val="00F7389A"/>
    <w:rsid w:val="00F73E79"/>
    <w:rsid w:val="00F76C8C"/>
    <w:rsid w:val="00F80B5E"/>
    <w:rsid w:val="00F84212"/>
    <w:rsid w:val="00F87B2F"/>
    <w:rsid w:val="00FA2C62"/>
    <w:rsid w:val="00FA4679"/>
    <w:rsid w:val="00FA5643"/>
    <w:rsid w:val="00FB13F0"/>
    <w:rsid w:val="00FB4541"/>
    <w:rsid w:val="00FB56D2"/>
    <w:rsid w:val="00FC632A"/>
    <w:rsid w:val="00FC731C"/>
    <w:rsid w:val="00FE1CA8"/>
    <w:rsid w:val="00FE1EBA"/>
    <w:rsid w:val="56D884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8AA8E9"/>
  <w15:chartTrackingRefBased/>
  <w15:docId w15:val="{0C4F28AC-BB09-4120-8A6A-FA11D64B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C6FF0"/>
    <w:pPr>
      <w:spacing w:after="0" w:line="240" w:lineRule="auto"/>
    </w:pPr>
    <w:rPr>
      <w:rFonts w:ascii="Calibri" w:hAnsi="Calibri" w:cs="Calibri"/>
    </w:rPr>
  </w:style>
  <w:style w:type="character" w:styleId="Hyperlink">
    <w:name w:val="Hyperlink"/>
    <w:basedOn w:val="DefaultParagraphFont"/>
    <w:uiPriority w:val="99"/>
    <w:unhideWhenUsed/>
    <w:rsid w:val="004A3869"/>
    <w:rPr>
      <w:color w:val="0563C1" w:themeColor="hyperlink"/>
      <w:u w:val="single"/>
    </w:rPr>
  </w:style>
  <w:style w:type="character" w:customStyle="1" w:styleId="UnresolvedMention1">
    <w:name w:val="Unresolved Mention1"/>
    <w:basedOn w:val="DefaultParagraphFont"/>
    <w:uiPriority w:val="99"/>
    <w:semiHidden/>
    <w:unhideWhenUsed/>
    <w:rsid w:val="004A3869"/>
    <w:rPr>
      <w:color w:val="605E5C"/>
      <w:shd w:val="clear" w:color="auto" w:fill="E1DFDD"/>
    </w:rPr>
  </w:style>
  <w:style w:type="character" w:styleId="CommentReference">
    <w:name w:val="annotation reference"/>
    <w:basedOn w:val="DefaultParagraphFont"/>
    <w:uiPriority w:val="99"/>
    <w:semiHidden/>
    <w:unhideWhenUsed/>
    <w:rsid w:val="0017673B"/>
    <w:rPr>
      <w:sz w:val="16"/>
      <w:szCs w:val="16"/>
    </w:rPr>
  </w:style>
  <w:style w:type="paragraph" w:styleId="CommentText">
    <w:name w:val="annotation text"/>
    <w:basedOn w:val="Normal"/>
    <w:link w:val="CommentTextChar"/>
    <w:uiPriority w:val="99"/>
    <w:unhideWhenUsed/>
    <w:rsid w:val="0017673B"/>
    <w:pPr>
      <w:spacing w:line="240" w:lineRule="auto"/>
    </w:pPr>
    <w:rPr>
      <w:sz w:val="20"/>
      <w:szCs w:val="20"/>
    </w:rPr>
  </w:style>
  <w:style w:type="character" w:customStyle="1" w:styleId="CommentTextChar">
    <w:name w:val="Comment Text Char"/>
    <w:basedOn w:val="DefaultParagraphFont"/>
    <w:link w:val="CommentText"/>
    <w:uiPriority w:val="99"/>
    <w:rsid w:val="0017673B"/>
    <w:rPr>
      <w:sz w:val="20"/>
      <w:szCs w:val="20"/>
    </w:rPr>
  </w:style>
  <w:style w:type="paragraph" w:styleId="CommentSubject">
    <w:name w:val="annotation subject"/>
    <w:basedOn w:val="CommentText"/>
    <w:next w:val="CommentText"/>
    <w:link w:val="CommentSubjectChar"/>
    <w:uiPriority w:val="99"/>
    <w:semiHidden/>
    <w:unhideWhenUsed/>
    <w:rsid w:val="0017673B"/>
    <w:rPr>
      <w:b/>
      <w:bCs/>
    </w:rPr>
  </w:style>
  <w:style w:type="character" w:customStyle="1" w:styleId="CommentSubjectChar">
    <w:name w:val="Comment Subject Char"/>
    <w:basedOn w:val="CommentTextChar"/>
    <w:link w:val="CommentSubject"/>
    <w:uiPriority w:val="99"/>
    <w:semiHidden/>
    <w:rsid w:val="0017673B"/>
    <w:rPr>
      <w:b/>
      <w:bCs/>
      <w:sz w:val="20"/>
      <w:szCs w:val="20"/>
    </w:rPr>
  </w:style>
  <w:style w:type="paragraph" w:styleId="Header">
    <w:name w:val="header"/>
    <w:basedOn w:val="Normal"/>
    <w:link w:val="HeaderChar"/>
    <w:uiPriority w:val="99"/>
    <w:unhideWhenUsed/>
    <w:rsid w:val="00E92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032"/>
  </w:style>
  <w:style w:type="paragraph" w:styleId="Footer">
    <w:name w:val="footer"/>
    <w:basedOn w:val="Normal"/>
    <w:link w:val="FooterChar"/>
    <w:uiPriority w:val="99"/>
    <w:unhideWhenUsed/>
    <w:rsid w:val="00E92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032"/>
  </w:style>
  <w:style w:type="character" w:styleId="FollowedHyperlink">
    <w:name w:val="FollowedHyperlink"/>
    <w:basedOn w:val="DefaultParagraphFont"/>
    <w:uiPriority w:val="99"/>
    <w:semiHidden/>
    <w:unhideWhenUsed/>
    <w:rsid w:val="006C0DA0"/>
    <w:rPr>
      <w:color w:val="954F72" w:themeColor="followedHyperlink"/>
      <w:u w:val="single"/>
    </w:rPr>
  </w:style>
  <w:style w:type="paragraph" w:styleId="Revision">
    <w:name w:val="Revision"/>
    <w:hidden/>
    <w:uiPriority w:val="99"/>
    <w:semiHidden/>
    <w:rsid w:val="00287701"/>
    <w:pPr>
      <w:spacing w:after="0" w:line="240" w:lineRule="auto"/>
    </w:pPr>
  </w:style>
  <w:style w:type="paragraph" w:styleId="ListParagraph">
    <w:name w:val="List Paragraph"/>
    <w:basedOn w:val="Normal"/>
    <w:uiPriority w:val="34"/>
    <w:qFormat/>
    <w:rsid w:val="00CC172A"/>
    <w:pPr>
      <w:spacing w:after="0" w:line="240" w:lineRule="auto"/>
      <w:ind w:left="720"/>
      <w:contextualSpacing/>
    </w:pPr>
    <w:rPr>
      <w:sz w:val="24"/>
      <w:szCs w:val="24"/>
    </w:rPr>
  </w:style>
  <w:style w:type="table" w:styleId="TableGrid">
    <w:name w:val="Table Grid"/>
    <w:basedOn w:val="TableNormal"/>
    <w:uiPriority w:val="39"/>
    <w:rsid w:val="00751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302"/>
    <w:rPr>
      <w:rFonts w:ascii="Segoe UI" w:hAnsi="Segoe UI" w:cs="Segoe UI"/>
      <w:sz w:val="18"/>
      <w:szCs w:val="18"/>
    </w:rPr>
  </w:style>
  <w:style w:type="paragraph" w:styleId="MacroText">
    <w:name w:val="macro"/>
    <w:link w:val="MacroTextChar"/>
    <w:uiPriority w:val="99"/>
    <w:semiHidden/>
    <w:unhideWhenUsed/>
    <w:rsid w:val="0070330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03302"/>
    <w:rPr>
      <w:rFonts w:ascii="Consolas" w:hAnsi="Consolas"/>
      <w:sz w:val="20"/>
      <w:szCs w:val="20"/>
    </w:rPr>
  </w:style>
  <w:style w:type="paragraph" w:styleId="NormalWeb">
    <w:name w:val="Normal (Web)"/>
    <w:basedOn w:val="Normal"/>
    <w:uiPriority w:val="99"/>
    <w:semiHidden/>
    <w:unhideWhenUsed/>
    <w:rsid w:val="0064328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44838"/>
    <w:rPr>
      <w:color w:val="605E5C"/>
      <w:shd w:val="clear" w:color="auto" w:fill="E1DFDD"/>
    </w:rPr>
  </w:style>
  <w:style w:type="paragraph" w:customStyle="1" w:styleId="paragraph">
    <w:name w:val="paragraph"/>
    <w:basedOn w:val="Normal"/>
    <w:rsid w:val="00971A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89447">
      <w:bodyDiv w:val="1"/>
      <w:marLeft w:val="0"/>
      <w:marRight w:val="0"/>
      <w:marTop w:val="0"/>
      <w:marBottom w:val="0"/>
      <w:divBdr>
        <w:top w:val="none" w:sz="0" w:space="0" w:color="auto"/>
        <w:left w:val="none" w:sz="0" w:space="0" w:color="auto"/>
        <w:bottom w:val="none" w:sz="0" w:space="0" w:color="auto"/>
        <w:right w:val="none" w:sz="0" w:space="0" w:color="auto"/>
      </w:divBdr>
    </w:div>
    <w:div w:id="623461424">
      <w:bodyDiv w:val="1"/>
      <w:marLeft w:val="0"/>
      <w:marRight w:val="0"/>
      <w:marTop w:val="0"/>
      <w:marBottom w:val="0"/>
      <w:divBdr>
        <w:top w:val="none" w:sz="0" w:space="0" w:color="auto"/>
        <w:left w:val="none" w:sz="0" w:space="0" w:color="auto"/>
        <w:bottom w:val="none" w:sz="0" w:space="0" w:color="auto"/>
        <w:right w:val="none" w:sz="0" w:space="0" w:color="auto"/>
      </w:divBdr>
    </w:div>
    <w:div w:id="680088055">
      <w:bodyDiv w:val="1"/>
      <w:marLeft w:val="0"/>
      <w:marRight w:val="0"/>
      <w:marTop w:val="0"/>
      <w:marBottom w:val="0"/>
      <w:divBdr>
        <w:top w:val="none" w:sz="0" w:space="0" w:color="auto"/>
        <w:left w:val="none" w:sz="0" w:space="0" w:color="auto"/>
        <w:bottom w:val="none" w:sz="0" w:space="0" w:color="auto"/>
        <w:right w:val="none" w:sz="0" w:space="0" w:color="auto"/>
      </w:divBdr>
    </w:div>
    <w:div w:id="713391146">
      <w:bodyDiv w:val="1"/>
      <w:marLeft w:val="0"/>
      <w:marRight w:val="0"/>
      <w:marTop w:val="0"/>
      <w:marBottom w:val="0"/>
      <w:divBdr>
        <w:top w:val="none" w:sz="0" w:space="0" w:color="auto"/>
        <w:left w:val="none" w:sz="0" w:space="0" w:color="auto"/>
        <w:bottom w:val="none" w:sz="0" w:space="0" w:color="auto"/>
        <w:right w:val="none" w:sz="0" w:space="0" w:color="auto"/>
      </w:divBdr>
    </w:div>
    <w:div w:id="718825250">
      <w:bodyDiv w:val="1"/>
      <w:marLeft w:val="0"/>
      <w:marRight w:val="0"/>
      <w:marTop w:val="0"/>
      <w:marBottom w:val="0"/>
      <w:divBdr>
        <w:top w:val="none" w:sz="0" w:space="0" w:color="auto"/>
        <w:left w:val="none" w:sz="0" w:space="0" w:color="auto"/>
        <w:bottom w:val="none" w:sz="0" w:space="0" w:color="auto"/>
        <w:right w:val="none" w:sz="0" w:space="0" w:color="auto"/>
      </w:divBdr>
    </w:div>
    <w:div w:id="823277703">
      <w:bodyDiv w:val="1"/>
      <w:marLeft w:val="0"/>
      <w:marRight w:val="0"/>
      <w:marTop w:val="0"/>
      <w:marBottom w:val="0"/>
      <w:divBdr>
        <w:top w:val="none" w:sz="0" w:space="0" w:color="auto"/>
        <w:left w:val="none" w:sz="0" w:space="0" w:color="auto"/>
        <w:bottom w:val="none" w:sz="0" w:space="0" w:color="auto"/>
        <w:right w:val="none" w:sz="0" w:space="0" w:color="auto"/>
      </w:divBdr>
    </w:div>
    <w:div w:id="846941896">
      <w:bodyDiv w:val="1"/>
      <w:marLeft w:val="0"/>
      <w:marRight w:val="0"/>
      <w:marTop w:val="0"/>
      <w:marBottom w:val="0"/>
      <w:divBdr>
        <w:top w:val="none" w:sz="0" w:space="0" w:color="auto"/>
        <w:left w:val="none" w:sz="0" w:space="0" w:color="auto"/>
        <w:bottom w:val="none" w:sz="0" w:space="0" w:color="auto"/>
        <w:right w:val="none" w:sz="0" w:space="0" w:color="auto"/>
      </w:divBdr>
    </w:div>
    <w:div w:id="897935678">
      <w:bodyDiv w:val="1"/>
      <w:marLeft w:val="0"/>
      <w:marRight w:val="0"/>
      <w:marTop w:val="0"/>
      <w:marBottom w:val="0"/>
      <w:divBdr>
        <w:top w:val="none" w:sz="0" w:space="0" w:color="auto"/>
        <w:left w:val="none" w:sz="0" w:space="0" w:color="auto"/>
        <w:bottom w:val="none" w:sz="0" w:space="0" w:color="auto"/>
        <w:right w:val="none" w:sz="0" w:space="0" w:color="auto"/>
      </w:divBdr>
    </w:div>
    <w:div w:id="1136217442">
      <w:bodyDiv w:val="1"/>
      <w:marLeft w:val="0"/>
      <w:marRight w:val="0"/>
      <w:marTop w:val="0"/>
      <w:marBottom w:val="0"/>
      <w:divBdr>
        <w:top w:val="none" w:sz="0" w:space="0" w:color="auto"/>
        <w:left w:val="none" w:sz="0" w:space="0" w:color="auto"/>
        <w:bottom w:val="none" w:sz="0" w:space="0" w:color="auto"/>
        <w:right w:val="none" w:sz="0" w:space="0" w:color="auto"/>
      </w:divBdr>
    </w:div>
    <w:div w:id="1567765869">
      <w:bodyDiv w:val="1"/>
      <w:marLeft w:val="0"/>
      <w:marRight w:val="0"/>
      <w:marTop w:val="0"/>
      <w:marBottom w:val="0"/>
      <w:divBdr>
        <w:top w:val="none" w:sz="0" w:space="0" w:color="auto"/>
        <w:left w:val="none" w:sz="0" w:space="0" w:color="auto"/>
        <w:bottom w:val="none" w:sz="0" w:space="0" w:color="auto"/>
        <w:right w:val="none" w:sz="0" w:space="0" w:color="auto"/>
      </w:divBdr>
    </w:div>
    <w:div w:id="1631209257">
      <w:bodyDiv w:val="1"/>
      <w:marLeft w:val="0"/>
      <w:marRight w:val="0"/>
      <w:marTop w:val="0"/>
      <w:marBottom w:val="0"/>
      <w:divBdr>
        <w:top w:val="none" w:sz="0" w:space="0" w:color="auto"/>
        <w:left w:val="none" w:sz="0" w:space="0" w:color="auto"/>
        <w:bottom w:val="none" w:sz="0" w:space="0" w:color="auto"/>
        <w:right w:val="none" w:sz="0" w:space="0" w:color="auto"/>
      </w:divBdr>
    </w:div>
    <w:div w:id="1734692679">
      <w:bodyDiv w:val="1"/>
      <w:marLeft w:val="0"/>
      <w:marRight w:val="0"/>
      <w:marTop w:val="0"/>
      <w:marBottom w:val="0"/>
      <w:divBdr>
        <w:top w:val="none" w:sz="0" w:space="0" w:color="auto"/>
        <w:left w:val="none" w:sz="0" w:space="0" w:color="auto"/>
        <w:bottom w:val="none" w:sz="0" w:space="0" w:color="auto"/>
        <w:right w:val="none" w:sz="0" w:space="0" w:color="auto"/>
      </w:divBdr>
    </w:div>
    <w:div w:id="18455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343A3F56A26F459DBE07B236EC9FB2" ma:contentTypeVersion="18" ma:contentTypeDescription="Create a new document." ma:contentTypeScope="" ma:versionID="c1e97ec9db81f9047a384f7bad8e9407">
  <xsd:schema xmlns:xsd="http://www.w3.org/2001/XMLSchema" xmlns:xs="http://www.w3.org/2001/XMLSchema" xmlns:p="http://schemas.microsoft.com/office/2006/metadata/properties" xmlns:ns2="85902c7c-de34-49b3-8692-2aa777e280ee" xmlns:ns3="2677ae5c-9d82-4da9-894f-f9f8cd46ac8f" targetNamespace="http://schemas.microsoft.com/office/2006/metadata/properties" ma:root="true" ma:fieldsID="7c6f8c14193ecae8afcc09bab690cff5" ns2:_="" ns3:_="">
    <xsd:import namespace="85902c7c-de34-49b3-8692-2aa777e280ee"/>
    <xsd:import namespace="2677ae5c-9d82-4da9-894f-f9f8cd46ac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Uploadedtofinalfilefolde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02c7c-de34-49b3-8692-2aa777e28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937bdf-42e3-4142-868d-c06716fb8cc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Uploadedtofinalfilefolder" ma:index="24" nillable="true" ma:displayName="Uploaded to final file folder" ma:default="0" ma:format="Dropdown" ma:internalName="Uploadedtofinalfilefolder">
      <xsd:simpleType>
        <xsd:restriction base="dms:Boolean"/>
      </xsd:simpleType>
    </xsd:element>
    <xsd:element name="Notes" ma:index="25"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7ae5c-9d82-4da9-894f-f9f8cd46ac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148ec8-ee82-4cd4-afbc-a5ad2bc8cd1f}" ma:internalName="TaxCatchAll" ma:showField="CatchAllData" ma:web="2677ae5c-9d82-4da9-894f-f9f8cd46ac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677ae5c-9d82-4da9-894f-f9f8cd46ac8f" xsi:nil="true"/>
    <lcf76f155ced4ddcb4097134ff3c332f xmlns="85902c7c-de34-49b3-8692-2aa777e280ee">
      <Terms xmlns="http://schemas.microsoft.com/office/infopath/2007/PartnerControls"/>
    </lcf76f155ced4ddcb4097134ff3c332f>
    <Uploadedtofinalfilefolder xmlns="85902c7c-de34-49b3-8692-2aa777e280ee">false</Uploadedtofinalfilefolder>
    <Notes xmlns="85902c7c-de34-49b3-8692-2aa777e280ee" xsi:nil="true"/>
  </documentManagement>
</p:properties>
</file>

<file path=customXml/itemProps1.xml><?xml version="1.0" encoding="utf-8"?>
<ds:datastoreItem xmlns:ds="http://schemas.openxmlformats.org/officeDocument/2006/customXml" ds:itemID="{8C8FD605-3069-4AE3-BAC1-CCABF861FA7F}">
  <ds:schemaRefs>
    <ds:schemaRef ds:uri="http://schemas.openxmlformats.org/officeDocument/2006/bibliography"/>
  </ds:schemaRefs>
</ds:datastoreItem>
</file>

<file path=customXml/itemProps2.xml><?xml version="1.0" encoding="utf-8"?>
<ds:datastoreItem xmlns:ds="http://schemas.openxmlformats.org/officeDocument/2006/customXml" ds:itemID="{5E95C1D0-F78D-46A9-A988-D8A618353FAF}">
  <ds:schemaRefs>
    <ds:schemaRef ds:uri="http://schemas.microsoft.com/sharepoint/v3/contenttype/forms"/>
  </ds:schemaRefs>
</ds:datastoreItem>
</file>

<file path=customXml/itemProps3.xml><?xml version="1.0" encoding="utf-8"?>
<ds:datastoreItem xmlns:ds="http://schemas.openxmlformats.org/officeDocument/2006/customXml" ds:itemID="{23D00017-D429-4C15-B3AD-F1E32119E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02c7c-de34-49b3-8692-2aa777e280ee"/>
    <ds:schemaRef ds:uri="2677ae5c-9d82-4da9-894f-f9f8cd46a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E7D225-B08B-4186-B164-72A613A2142F}">
  <ds:schemaRefs>
    <ds:schemaRef ds:uri="http://purl.org/dc/terms/"/>
    <ds:schemaRef ds:uri="http://schemas.microsoft.com/office/2006/documentManagement/types"/>
    <ds:schemaRef ds:uri="2677ae5c-9d82-4da9-894f-f9f8cd46ac8f"/>
    <ds:schemaRef ds:uri="http://purl.org/dc/elements/1.1/"/>
    <ds:schemaRef ds:uri="85902c7c-de34-49b3-8692-2aa777e280e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4012</Characters>
  <Application>Microsoft Office Word</Application>
  <DocSecurity>0</DocSecurity>
  <Lines>78</Lines>
  <Paragraphs>18</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Irwin, Caroline</dc:creator>
  <cp:keywords/>
  <dc:description/>
  <cp:lastModifiedBy>Fukushima, Mai</cp:lastModifiedBy>
  <cp:revision>2</cp:revision>
  <dcterms:created xsi:type="dcterms:W3CDTF">2024-07-29T02:28:00Z</dcterms:created>
  <dcterms:modified xsi:type="dcterms:W3CDTF">2024-07-29T02:28:00Z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0x01010043343A3F56A26F459DBE07B236EC9FB2</vt:lpwstr>
  </property>
  <property fmtid="{D5CDD505-2E9C-101B-9397-08002B2CF9AE}" pid="3" name="MediaServiceImageTags">
    <vt:lpwstr/>
  </property>
  <property fmtid="{D5CDD505-2E9C-101B-9397-08002B2CF9AE}" pid="4" name="GrammarlyDocumentId">
    <vt:lpwstr>6120a55f4e60e38f80c96b7bb30ae4047a765a98674c0829e3711beea837117f</vt:lpwstr>
  </property>
</Properties>
</file>